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5F237" w14:textId="77777777" w:rsidR="006E7FD6" w:rsidRDefault="006E7FD6">
      <w:pPr>
        <w:pStyle w:val="Textoindependiente"/>
        <w:rPr>
          <w:rFonts w:ascii="Arial"/>
          <w:b/>
          <w:sz w:val="20"/>
        </w:rPr>
      </w:pPr>
    </w:p>
    <w:p w14:paraId="009D9BC8" w14:textId="77777777" w:rsidR="00E40B1B" w:rsidRDefault="00E40B1B">
      <w:pPr>
        <w:pStyle w:val="Textoindependiente"/>
        <w:rPr>
          <w:rFonts w:ascii="Arial"/>
          <w:b/>
          <w:sz w:val="20"/>
        </w:rPr>
      </w:pPr>
    </w:p>
    <w:p w14:paraId="7BD3FD97" w14:textId="44004A08" w:rsidR="00915C10" w:rsidRDefault="00915C10" w:rsidP="00915C10">
      <w:pPr>
        <w:pStyle w:val="Textoindependiente"/>
        <w:rPr>
          <w:rFonts w:ascii="Arial"/>
          <w:color w:val="7F7F7F" w:themeColor="text1" w:themeTint="80"/>
          <w:sz w:val="44"/>
          <w:szCs w:val="44"/>
        </w:rPr>
      </w:pPr>
      <w:r>
        <w:rPr>
          <w:rFonts w:ascii="Arial"/>
          <w:color w:val="7F7F7F" w:themeColor="text1" w:themeTint="80"/>
          <w:sz w:val="44"/>
          <w:szCs w:val="44"/>
        </w:rPr>
        <w:t xml:space="preserve">AULA MAGNA </w:t>
      </w:r>
    </w:p>
    <w:p w14:paraId="5A24F8B6" w14:textId="60E97D84" w:rsidR="00915C10" w:rsidRDefault="00915C10" w:rsidP="00915C10">
      <w:pPr>
        <w:pStyle w:val="Textoindependiente"/>
        <w:rPr>
          <w:rFonts w:ascii="Arial"/>
          <w:color w:val="7F7F7F" w:themeColor="text1" w:themeTint="80"/>
          <w:sz w:val="44"/>
          <w:szCs w:val="44"/>
        </w:rPr>
      </w:pPr>
      <w:r>
        <w:rPr>
          <w:rFonts w:ascii="Arial"/>
          <w:color w:val="7F7F7F" w:themeColor="text1" w:themeTint="80"/>
          <w:sz w:val="44"/>
          <w:szCs w:val="44"/>
        </w:rPr>
        <w:t>UNIVERSIDAD DE LA FRONTERA</w:t>
      </w:r>
    </w:p>
    <w:p w14:paraId="78812A7C" w14:textId="67D5BEB1" w:rsidR="00826F08" w:rsidRPr="00826F08" w:rsidRDefault="00826F08" w:rsidP="00915C10">
      <w:pPr>
        <w:pStyle w:val="Textoindependiente"/>
        <w:rPr>
          <w:rFonts w:ascii="Arial"/>
          <w:b/>
          <w:color w:val="7F7F7F" w:themeColor="text1" w:themeTint="80"/>
          <w:sz w:val="44"/>
          <w:szCs w:val="44"/>
        </w:rPr>
      </w:pPr>
      <w:r w:rsidRPr="00826F08">
        <w:rPr>
          <w:rFonts w:ascii="Arial"/>
          <w:b/>
          <w:color w:val="7F7F7F" w:themeColor="text1" w:themeTint="80"/>
          <w:sz w:val="44"/>
          <w:szCs w:val="44"/>
        </w:rPr>
        <w:t>FICHA T</w:t>
      </w:r>
      <w:r w:rsidRPr="00826F08">
        <w:rPr>
          <w:rFonts w:ascii="Arial"/>
          <w:b/>
          <w:color w:val="7F7F7F" w:themeColor="text1" w:themeTint="80"/>
          <w:sz w:val="44"/>
          <w:szCs w:val="44"/>
        </w:rPr>
        <w:t>É</w:t>
      </w:r>
      <w:r w:rsidRPr="00826F08">
        <w:rPr>
          <w:rFonts w:ascii="Arial"/>
          <w:b/>
          <w:color w:val="7F7F7F" w:themeColor="text1" w:themeTint="80"/>
          <w:sz w:val="44"/>
          <w:szCs w:val="44"/>
        </w:rPr>
        <w:t>CNICA</w:t>
      </w:r>
    </w:p>
    <w:p w14:paraId="7960842B" w14:textId="3ACCF619" w:rsidR="00915C10" w:rsidRPr="00915C10" w:rsidRDefault="00915C10" w:rsidP="00915C10">
      <w:pPr>
        <w:pStyle w:val="Textoindependiente"/>
        <w:rPr>
          <w:rFonts w:ascii="Arial"/>
          <w:color w:val="7F7F7F" w:themeColor="text1" w:themeTint="80"/>
          <w:sz w:val="44"/>
          <w:szCs w:val="44"/>
        </w:rPr>
      </w:pPr>
    </w:p>
    <w:p w14:paraId="0C933F09" w14:textId="77777777" w:rsidR="005D5E61" w:rsidRDefault="005D5E61">
      <w:pPr>
        <w:pStyle w:val="Textoindependiente"/>
        <w:rPr>
          <w:rFonts w:ascii="Arial"/>
          <w:b/>
          <w:sz w:val="20"/>
        </w:rPr>
      </w:pPr>
    </w:p>
    <w:p w14:paraId="14E65696" w14:textId="4A5E3A1E" w:rsidR="00A149EC" w:rsidRDefault="004734F9" w:rsidP="004734F9">
      <w:pPr>
        <w:jc w:val="both"/>
        <w:rPr>
          <w:color w:val="404040" w:themeColor="text1" w:themeTint="BF"/>
          <w:sz w:val="32"/>
          <w:szCs w:val="32"/>
        </w:rPr>
      </w:pPr>
      <w:r w:rsidRPr="004734F9">
        <w:rPr>
          <w:color w:val="404040" w:themeColor="text1" w:themeTint="BF"/>
          <w:sz w:val="32"/>
          <w:szCs w:val="32"/>
        </w:rPr>
        <w:t xml:space="preserve">El </w:t>
      </w:r>
      <w:r w:rsidRPr="004734F9">
        <w:rPr>
          <w:b/>
          <w:color w:val="404040" w:themeColor="text1" w:themeTint="BF"/>
          <w:sz w:val="32"/>
          <w:szCs w:val="32"/>
        </w:rPr>
        <w:t xml:space="preserve">Aula Magna de la Universidad de La </w:t>
      </w:r>
      <w:r w:rsidR="00A149EC" w:rsidRPr="004734F9">
        <w:rPr>
          <w:b/>
          <w:color w:val="404040" w:themeColor="text1" w:themeTint="BF"/>
          <w:sz w:val="32"/>
          <w:szCs w:val="32"/>
        </w:rPr>
        <w:t>Frontera</w:t>
      </w:r>
      <w:r w:rsidR="00A149EC" w:rsidRPr="004734F9">
        <w:rPr>
          <w:color w:val="404040" w:themeColor="text1" w:themeTint="BF"/>
          <w:sz w:val="32"/>
          <w:szCs w:val="32"/>
        </w:rPr>
        <w:t xml:space="preserve">, </w:t>
      </w:r>
      <w:r w:rsidR="00A149EC" w:rsidRPr="00C66189">
        <w:rPr>
          <w:color w:val="404040" w:themeColor="text1" w:themeTint="BF"/>
          <w:sz w:val="32"/>
          <w:szCs w:val="32"/>
        </w:rPr>
        <w:t>es</w:t>
      </w:r>
      <w:r w:rsidR="00E40B1B" w:rsidRPr="00C66189">
        <w:rPr>
          <w:color w:val="404040" w:themeColor="text1" w:themeTint="BF"/>
          <w:sz w:val="32"/>
          <w:szCs w:val="32"/>
        </w:rPr>
        <w:t xml:space="preserve"> el espacio institucional destinado</w:t>
      </w:r>
      <w:r w:rsidR="00E40B1B">
        <w:rPr>
          <w:color w:val="404040" w:themeColor="text1" w:themeTint="BF"/>
          <w:sz w:val="32"/>
          <w:szCs w:val="32"/>
        </w:rPr>
        <w:t xml:space="preserve"> a albergar</w:t>
      </w:r>
      <w:r w:rsidR="00A149EC">
        <w:rPr>
          <w:color w:val="404040" w:themeColor="text1" w:themeTint="BF"/>
          <w:sz w:val="32"/>
          <w:szCs w:val="32"/>
        </w:rPr>
        <w:t xml:space="preserve"> los actos solemnes </w:t>
      </w:r>
      <w:r w:rsidR="006E7FD6">
        <w:rPr>
          <w:color w:val="404040" w:themeColor="text1" w:themeTint="BF"/>
          <w:sz w:val="32"/>
          <w:szCs w:val="32"/>
        </w:rPr>
        <w:t>que se</w:t>
      </w:r>
      <w:r w:rsidR="00A149EC">
        <w:rPr>
          <w:color w:val="404040" w:themeColor="text1" w:themeTint="BF"/>
          <w:sz w:val="32"/>
          <w:szCs w:val="32"/>
        </w:rPr>
        <w:t xml:space="preserve"> desarrollan en nuestra Casa de Estudios. </w:t>
      </w:r>
    </w:p>
    <w:p w14:paraId="2BA0BC4F" w14:textId="6F33401E" w:rsidR="00A149EC" w:rsidRDefault="00A149EC" w:rsidP="004734F9">
      <w:pPr>
        <w:jc w:val="both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 xml:space="preserve">El </w:t>
      </w:r>
      <w:r w:rsidR="006E7FD6">
        <w:rPr>
          <w:color w:val="404040" w:themeColor="text1" w:themeTint="BF"/>
          <w:sz w:val="32"/>
          <w:szCs w:val="32"/>
        </w:rPr>
        <w:t xml:space="preserve">lugar </w:t>
      </w:r>
      <w:r>
        <w:rPr>
          <w:color w:val="404040" w:themeColor="text1" w:themeTint="BF"/>
          <w:sz w:val="32"/>
          <w:szCs w:val="32"/>
        </w:rPr>
        <w:t>ha sido habilitado para desarrollar las actividades académicas, culturales y de vinculación con la región y el país.</w:t>
      </w:r>
      <w:r w:rsidR="00C66189">
        <w:rPr>
          <w:color w:val="404040" w:themeColor="text1" w:themeTint="BF"/>
          <w:sz w:val="32"/>
          <w:szCs w:val="32"/>
        </w:rPr>
        <w:t xml:space="preserve"> </w:t>
      </w:r>
      <w:r>
        <w:rPr>
          <w:color w:val="404040" w:themeColor="text1" w:themeTint="BF"/>
          <w:sz w:val="32"/>
          <w:szCs w:val="32"/>
        </w:rPr>
        <w:t xml:space="preserve"> En sus dependencias</w:t>
      </w:r>
      <w:r w:rsidR="006E7FD6">
        <w:rPr>
          <w:color w:val="404040" w:themeColor="text1" w:themeTint="BF"/>
          <w:sz w:val="32"/>
          <w:szCs w:val="32"/>
        </w:rPr>
        <w:t xml:space="preserve"> se desarrollan todas las ceremonias </w:t>
      </w:r>
      <w:r w:rsidR="00525770">
        <w:rPr>
          <w:color w:val="404040" w:themeColor="text1" w:themeTint="BF"/>
          <w:sz w:val="32"/>
          <w:szCs w:val="32"/>
        </w:rPr>
        <w:t xml:space="preserve">institucionales, </w:t>
      </w:r>
      <w:r w:rsidR="006E7FD6">
        <w:rPr>
          <w:color w:val="404040" w:themeColor="text1" w:themeTint="BF"/>
          <w:sz w:val="32"/>
          <w:szCs w:val="32"/>
        </w:rPr>
        <w:t xml:space="preserve">así como también conferencias, </w:t>
      </w:r>
      <w:r w:rsidR="00C66189">
        <w:rPr>
          <w:color w:val="404040" w:themeColor="text1" w:themeTint="BF"/>
          <w:sz w:val="32"/>
          <w:szCs w:val="32"/>
        </w:rPr>
        <w:t>congresos,</w:t>
      </w:r>
      <w:r w:rsidR="006E7FD6">
        <w:rPr>
          <w:color w:val="404040" w:themeColor="text1" w:themeTint="BF"/>
          <w:sz w:val="32"/>
          <w:szCs w:val="32"/>
        </w:rPr>
        <w:t xml:space="preserve"> seminarios, simposios, cursos de capacitación, charlas y la realización de conciertos </w:t>
      </w:r>
      <w:r w:rsidR="00525770">
        <w:rPr>
          <w:color w:val="404040" w:themeColor="text1" w:themeTint="BF"/>
          <w:sz w:val="32"/>
          <w:szCs w:val="32"/>
        </w:rPr>
        <w:t>y diversas</w:t>
      </w:r>
      <w:r w:rsidR="006E7FD6">
        <w:rPr>
          <w:color w:val="404040" w:themeColor="text1" w:themeTint="BF"/>
          <w:sz w:val="32"/>
          <w:szCs w:val="32"/>
        </w:rPr>
        <w:t xml:space="preserve"> actividades artísticas.</w:t>
      </w:r>
    </w:p>
    <w:p w14:paraId="57CF92E8" w14:textId="77777777" w:rsidR="00525770" w:rsidRDefault="00525770" w:rsidP="004734F9">
      <w:pPr>
        <w:jc w:val="both"/>
        <w:rPr>
          <w:color w:val="404040" w:themeColor="text1" w:themeTint="BF"/>
          <w:sz w:val="32"/>
          <w:szCs w:val="32"/>
        </w:rPr>
      </w:pPr>
    </w:p>
    <w:p w14:paraId="6BE0A1E8" w14:textId="32723402" w:rsidR="00E40B1B" w:rsidRDefault="00344531" w:rsidP="004734F9">
      <w:pPr>
        <w:jc w:val="both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Está</w:t>
      </w:r>
      <w:r w:rsidR="006E7FD6">
        <w:rPr>
          <w:color w:val="404040" w:themeColor="text1" w:themeTint="BF"/>
          <w:sz w:val="32"/>
          <w:szCs w:val="32"/>
        </w:rPr>
        <w:t xml:space="preserve"> ubicada en la calle Uruguay 01720, de la ciudad de Temuco</w:t>
      </w:r>
      <w:r w:rsidR="00DF1217">
        <w:rPr>
          <w:color w:val="404040" w:themeColor="text1" w:themeTint="BF"/>
          <w:sz w:val="32"/>
          <w:szCs w:val="32"/>
        </w:rPr>
        <w:t>.</w:t>
      </w:r>
    </w:p>
    <w:p w14:paraId="07E5ED64" w14:textId="77777777" w:rsidR="005D5E61" w:rsidRPr="004734F9" w:rsidRDefault="005D5E61">
      <w:pPr>
        <w:pStyle w:val="Textoindependiente"/>
        <w:rPr>
          <w:rFonts w:ascii="Arial"/>
          <w:b/>
          <w:color w:val="404040" w:themeColor="text1" w:themeTint="BF"/>
          <w:sz w:val="32"/>
          <w:szCs w:val="32"/>
        </w:rPr>
      </w:pPr>
    </w:p>
    <w:p w14:paraId="1AD0B823" w14:textId="77777777" w:rsidR="005D5E61" w:rsidRPr="00915C10" w:rsidRDefault="005D5E61">
      <w:pPr>
        <w:pStyle w:val="Textoindependiente"/>
        <w:rPr>
          <w:rFonts w:ascii="Arial"/>
          <w:color w:val="7F7F7F" w:themeColor="text1" w:themeTint="80"/>
          <w:sz w:val="44"/>
          <w:szCs w:val="44"/>
        </w:rPr>
      </w:pPr>
    </w:p>
    <w:p w14:paraId="5434C548" w14:textId="6C4DAEF5" w:rsidR="005D5E61" w:rsidRDefault="0078660C">
      <w:pPr>
        <w:pStyle w:val="Textoindependiente"/>
        <w:rPr>
          <w:rFonts w:ascii="Arial"/>
          <w:color w:val="7F7F7F" w:themeColor="text1" w:themeTint="80"/>
          <w:sz w:val="44"/>
          <w:szCs w:val="44"/>
        </w:rPr>
      </w:pPr>
      <w:r>
        <w:rPr>
          <w:rFonts w:ascii="Arial"/>
          <w:color w:val="7F7F7F" w:themeColor="text1" w:themeTint="80"/>
          <w:sz w:val="44"/>
          <w:szCs w:val="44"/>
        </w:rPr>
        <w:t>AUDITORIO AULA MAGNA</w:t>
      </w:r>
    </w:p>
    <w:p w14:paraId="4117B1C2" w14:textId="77777777" w:rsidR="00194661" w:rsidRPr="00915C10" w:rsidRDefault="00194661">
      <w:pPr>
        <w:pStyle w:val="Textoindependiente"/>
        <w:rPr>
          <w:rFonts w:ascii="Arial"/>
          <w:color w:val="7F7F7F" w:themeColor="text1" w:themeTint="80"/>
          <w:sz w:val="44"/>
          <w:szCs w:val="44"/>
        </w:rPr>
      </w:pPr>
    </w:p>
    <w:p w14:paraId="66AFD715" w14:textId="10177FC4" w:rsidR="00194661" w:rsidRDefault="0078660C">
      <w:pPr>
        <w:rPr>
          <w:color w:val="404040" w:themeColor="text1" w:themeTint="BF"/>
          <w:sz w:val="32"/>
          <w:szCs w:val="32"/>
        </w:rPr>
      </w:pPr>
      <w:r w:rsidRPr="0078660C">
        <w:rPr>
          <w:color w:val="404040" w:themeColor="text1" w:themeTint="BF"/>
          <w:sz w:val="32"/>
          <w:szCs w:val="32"/>
        </w:rPr>
        <w:t xml:space="preserve">El </w:t>
      </w:r>
      <w:r w:rsidR="00915C10" w:rsidRPr="00AA5BB9">
        <w:rPr>
          <w:b/>
          <w:color w:val="404040" w:themeColor="text1" w:themeTint="BF"/>
          <w:sz w:val="32"/>
          <w:szCs w:val="32"/>
        </w:rPr>
        <w:t xml:space="preserve">Auditorio del </w:t>
      </w:r>
      <w:r w:rsidR="004734F9" w:rsidRPr="00AA5BB9">
        <w:rPr>
          <w:b/>
          <w:color w:val="404040" w:themeColor="text1" w:themeTint="BF"/>
          <w:sz w:val="32"/>
          <w:szCs w:val="32"/>
        </w:rPr>
        <w:t xml:space="preserve">Aula </w:t>
      </w:r>
      <w:r w:rsidR="00E40B1B" w:rsidRPr="00AA5BB9">
        <w:rPr>
          <w:b/>
          <w:color w:val="404040" w:themeColor="text1" w:themeTint="BF"/>
          <w:sz w:val="32"/>
          <w:szCs w:val="32"/>
        </w:rPr>
        <w:t>Magna</w:t>
      </w:r>
      <w:r w:rsidR="00E40B1B" w:rsidRPr="004734F9">
        <w:rPr>
          <w:color w:val="404040" w:themeColor="text1" w:themeTint="BF"/>
          <w:sz w:val="32"/>
          <w:szCs w:val="32"/>
        </w:rPr>
        <w:t xml:space="preserve"> </w:t>
      </w:r>
      <w:r w:rsidR="00E40B1B">
        <w:rPr>
          <w:color w:val="404040" w:themeColor="text1" w:themeTint="BF"/>
          <w:sz w:val="32"/>
          <w:szCs w:val="32"/>
        </w:rPr>
        <w:t xml:space="preserve">es un </w:t>
      </w:r>
      <w:r w:rsidR="00E40B1B" w:rsidRPr="00C66189">
        <w:rPr>
          <w:color w:val="404040" w:themeColor="text1" w:themeTint="BF"/>
          <w:sz w:val="32"/>
          <w:szCs w:val="32"/>
        </w:rPr>
        <w:t>recinto</w:t>
      </w:r>
      <w:r w:rsidR="00525770">
        <w:rPr>
          <w:color w:val="404040" w:themeColor="text1" w:themeTint="BF"/>
          <w:sz w:val="32"/>
          <w:szCs w:val="32"/>
        </w:rPr>
        <w:t xml:space="preserve"> completamente </w:t>
      </w:r>
      <w:r w:rsidR="00525770" w:rsidRPr="00C66189">
        <w:rPr>
          <w:color w:val="404040" w:themeColor="text1" w:themeTint="BF"/>
          <w:sz w:val="32"/>
          <w:szCs w:val="32"/>
        </w:rPr>
        <w:t>habilitado</w:t>
      </w:r>
      <w:r w:rsidR="00E40B1B" w:rsidRPr="00C66189">
        <w:rPr>
          <w:color w:val="404040" w:themeColor="text1" w:themeTint="BF"/>
          <w:sz w:val="32"/>
          <w:szCs w:val="32"/>
        </w:rPr>
        <w:t xml:space="preserve"> que cuenta con 69</w:t>
      </w:r>
      <w:r w:rsidR="00E41268">
        <w:rPr>
          <w:color w:val="404040" w:themeColor="text1" w:themeTint="BF"/>
          <w:sz w:val="32"/>
          <w:szCs w:val="32"/>
        </w:rPr>
        <w:t>0</w:t>
      </w:r>
      <w:r w:rsidR="00E40B1B" w:rsidRPr="00C66189">
        <w:rPr>
          <w:color w:val="404040" w:themeColor="text1" w:themeTint="BF"/>
          <w:sz w:val="32"/>
          <w:szCs w:val="32"/>
        </w:rPr>
        <w:t xml:space="preserve"> </w:t>
      </w:r>
      <w:r w:rsidR="004E5715">
        <w:rPr>
          <w:color w:val="404040" w:themeColor="text1" w:themeTint="BF"/>
          <w:sz w:val="32"/>
          <w:szCs w:val="32"/>
        </w:rPr>
        <w:t>butacas</w:t>
      </w:r>
      <w:r w:rsidR="00E40B1B" w:rsidRPr="00C66189">
        <w:rPr>
          <w:color w:val="404040" w:themeColor="text1" w:themeTint="BF"/>
          <w:sz w:val="32"/>
          <w:szCs w:val="32"/>
        </w:rPr>
        <w:t xml:space="preserve"> y</w:t>
      </w:r>
      <w:r w:rsidR="00525770">
        <w:rPr>
          <w:color w:val="404040" w:themeColor="text1" w:themeTint="BF"/>
          <w:sz w:val="32"/>
          <w:szCs w:val="32"/>
        </w:rPr>
        <w:t xml:space="preserve"> que</w:t>
      </w:r>
      <w:r w:rsidR="00E40B1B" w:rsidRPr="00C66189">
        <w:rPr>
          <w:color w:val="404040" w:themeColor="text1" w:themeTint="BF"/>
          <w:sz w:val="32"/>
          <w:szCs w:val="32"/>
        </w:rPr>
        <w:t xml:space="preserve"> ha sido adaptado, para que puedan </w:t>
      </w:r>
      <w:r w:rsidR="00344531" w:rsidRPr="00C66189">
        <w:rPr>
          <w:color w:val="404040" w:themeColor="text1" w:themeTint="BF"/>
          <w:sz w:val="32"/>
          <w:szCs w:val="32"/>
        </w:rPr>
        <w:t xml:space="preserve">ingresar </w:t>
      </w:r>
      <w:r w:rsidR="00344531">
        <w:rPr>
          <w:color w:val="404040" w:themeColor="text1" w:themeTint="BF"/>
          <w:sz w:val="32"/>
          <w:szCs w:val="32"/>
        </w:rPr>
        <w:t>cómodamente</w:t>
      </w:r>
      <w:r w:rsidR="00525770">
        <w:rPr>
          <w:color w:val="404040" w:themeColor="text1" w:themeTint="BF"/>
          <w:sz w:val="32"/>
          <w:szCs w:val="32"/>
        </w:rPr>
        <w:t xml:space="preserve"> </w:t>
      </w:r>
      <w:r w:rsidR="00E40B1B" w:rsidRPr="00C66189">
        <w:rPr>
          <w:color w:val="404040" w:themeColor="text1" w:themeTint="BF"/>
          <w:sz w:val="32"/>
          <w:szCs w:val="32"/>
        </w:rPr>
        <w:t>personas en sillas de ruedas.</w:t>
      </w:r>
    </w:p>
    <w:p w14:paraId="76FD471A" w14:textId="77777777" w:rsidR="00E41268" w:rsidRDefault="00E41268" w:rsidP="00AA5BB9">
      <w:pPr>
        <w:rPr>
          <w:color w:val="404040" w:themeColor="text1" w:themeTint="BF"/>
          <w:sz w:val="32"/>
          <w:szCs w:val="32"/>
        </w:rPr>
      </w:pPr>
    </w:p>
    <w:p w14:paraId="676149AF" w14:textId="708D4782" w:rsidR="00AA5BB9" w:rsidRDefault="00AA5BB9" w:rsidP="00AA5BB9">
      <w:pPr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Escenario de 7 x 14 metros</w:t>
      </w:r>
    </w:p>
    <w:p w14:paraId="3B95BE9A" w14:textId="0C381AF1" w:rsidR="00AA5BB9" w:rsidRDefault="00AA5BB9" w:rsidP="00AA5BB9">
      <w:pPr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Bambalinas</w:t>
      </w:r>
    </w:p>
    <w:p w14:paraId="65627EEB" w14:textId="77777777" w:rsidR="00AA5BB9" w:rsidRDefault="00AA5BB9" w:rsidP="00AA5BB9">
      <w:pPr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 xml:space="preserve">Calefacción de loza radiante </w:t>
      </w:r>
    </w:p>
    <w:p w14:paraId="7C694E9F" w14:textId="77777777" w:rsidR="00AA5BB9" w:rsidRDefault="00AA5BB9" w:rsidP="00AA5BB9">
      <w:pPr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 xml:space="preserve">3 podios (1 modular, 1 móvil y 1 interactivo) </w:t>
      </w:r>
    </w:p>
    <w:p w14:paraId="6EFA13C8" w14:textId="7DCD6A0F" w:rsidR="00AA5BB9" w:rsidRDefault="00AA5BB9" w:rsidP="00AA5BB9">
      <w:pPr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Testera de 3 módulos con capacidad para 9 personas en total</w:t>
      </w:r>
    </w:p>
    <w:p w14:paraId="4C6ACB2B" w14:textId="408F51A4" w:rsidR="00AA5BB9" w:rsidRDefault="00AA5BB9" w:rsidP="00AA5BB9">
      <w:pPr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8 poltronas con 3 mesas auxiliares</w:t>
      </w:r>
    </w:p>
    <w:p w14:paraId="553BCAAE" w14:textId="48A99AA3" w:rsidR="002F69E8" w:rsidRDefault="002F69E8" w:rsidP="00AA5BB9">
      <w:pPr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6 plintos de fierro</w:t>
      </w:r>
    </w:p>
    <w:p w14:paraId="2D9E48DD" w14:textId="7C83B586" w:rsidR="002F69E8" w:rsidRDefault="002F69E8" w:rsidP="00AA5BB9">
      <w:pPr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6 mástiles de madera</w:t>
      </w:r>
    </w:p>
    <w:p w14:paraId="63D7D6DB" w14:textId="0FF6CD62" w:rsidR="002F69E8" w:rsidRDefault="002F69E8" w:rsidP="00AA5BB9">
      <w:pPr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Tarimas distintas alturas</w:t>
      </w:r>
    </w:p>
    <w:p w14:paraId="4A1C4B1E" w14:textId="77777777" w:rsidR="00AA5BB9" w:rsidRDefault="00AA5BB9" w:rsidP="00AA5BB9">
      <w:pPr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Pantalla LED Modelo P2.9 de 3x9 metros (3024x1008)</w:t>
      </w:r>
    </w:p>
    <w:p w14:paraId="2C1FED6C" w14:textId="00F4854E" w:rsidR="00194661" w:rsidRDefault="00915C10">
      <w:pPr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 xml:space="preserve">Tiene un </w:t>
      </w:r>
      <w:r w:rsidR="004E5715">
        <w:rPr>
          <w:color w:val="404040" w:themeColor="text1" w:themeTint="BF"/>
          <w:sz w:val="32"/>
          <w:szCs w:val="32"/>
        </w:rPr>
        <w:t xml:space="preserve">amplio </w:t>
      </w:r>
      <w:r>
        <w:rPr>
          <w:color w:val="404040" w:themeColor="text1" w:themeTint="BF"/>
          <w:sz w:val="32"/>
          <w:szCs w:val="32"/>
        </w:rPr>
        <w:t xml:space="preserve">Foyer de </w:t>
      </w:r>
      <w:r w:rsidR="008E345C">
        <w:rPr>
          <w:color w:val="404040" w:themeColor="text1" w:themeTint="BF"/>
          <w:sz w:val="32"/>
          <w:szCs w:val="32"/>
        </w:rPr>
        <w:t>7 x 21 metros</w:t>
      </w:r>
    </w:p>
    <w:p w14:paraId="59D067EC" w14:textId="4A592C37" w:rsidR="008E345C" w:rsidRDefault="008E345C">
      <w:pPr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lastRenderedPageBreak/>
        <w:t>Una explanada de 8 x 15 metros</w:t>
      </w:r>
    </w:p>
    <w:p w14:paraId="28EE60FE" w14:textId="1D05A56B" w:rsidR="00333809" w:rsidRDefault="00194661">
      <w:pPr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 xml:space="preserve">Estacionamiento para </w:t>
      </w:r>
      <w:r w:rsidR="00333809">
        <w:rPr>
          <w:color w:val="404040" w:themeColor="text1" w:themeTint="BF"/>
          <w:sz w:val="32"/>
          <w:szCs w:val="32"/>
        </w:rPr>
        <w:t>80 vehículos</w:t>
      </w:r>
      <w:r w:rsidR="00C66189">
        <w:rPr>
          <w:color w:val="404040" w:themeColor="text1" w:themeTint="BF"/>
          <w:sz w:val="32"/>
          <w:szCs w:val="32"/>
        </w:rPr>
        <w:t xml:space="preserve">, incluido un </w:t>
      </w:r>
      <w:r w:rsidR="00525770">
        <w:rPr>
          <w:color w:val="404040" w:themeColor="text1" w:themeTint="BF"/>
          <w:sz w:val="32"/>
          <w:szCs w:val="32"/>
        </w:rPr>
        <w:t>sector destinado</w:t>
      </w:r>
      <w:r w:rsidR="00C66189">
        <w:rPr>
          <w:color w:val="404040" w:themeColor="text1" w:themeTint="BF"/>
          <w:sz w:val="32"/>
          <w:szCs w:val="32"/>
        </w:rPr>
        <w:t xml:space="preserve"> a discapacitados.</w:t>
      </w:r>
    </w:p>
    <w:p w14:paraId="1BED788A" w14:textId="30C0BCA9" w:rsidR="00F75F36" w:rsidRDefault="00333809" w:rsidP="00F75F36">
      <w:pPr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 xml:space="preserve">Ascensor con capacidad para </w:t>
      </w:r>
      <w:r w:rsidR="008E345C">
        <w:rPr>
          <w:color w:val="404040" w:themeColor="text1" w:themeTint="BF"/>
          <w:sz w:val="32"/>
          <w:szCs w:val="32"/>
        </w:rPr>
        <w:t>8 p</w:t>
      </w:r>
      <w:r w:rsidR="00AA5BB9">
        <w:rPr>
          <w:color w:val="404040" w:themeColor="text1" w:themeTint="BF"/>
          <w:sz w:val="32"/>
          <w:szCs w:val="32"/>
        </w:rPr>
        <w:t>ersonas</w:t>
      </w:r>
    </w:p>
    <w:p w14:paraId="3D33BA17" w14:textId="52ABC96D" w:rsidR="00AA5BB9" w:rsidRDefault="002F69E8" w:rsidP="00F75F36">
      <w:pPr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Considera</w:t>
      </w:r>
      <w:r w:rsidR="00AA5BB9">
        <w:rPr>
          <w:color w:val="404040" w:themeColor="text1" w:themeTint="BF"/>
          <w:sz w:val="32"/>
          <w:szCs w:val="32"/>
        </w:rPr>
        <w:t xml:space="preserve"> de 4 camarines, dos individuales y dos grupales con salas de baño</w:t>
      </w:r>
      <w:r>
        <w:rPr>
          <w:color w:val="404040" w:themeColor="text1" w:themeTint="BF"/>
          <w:sz w:val="32"/>
          <w:szCs w:val="32"/>
        </w:rPr>
        <w:t xml:space="preserve"> más un sector de catering.</w:t>
      </w:r>
    </w:p>
    <w:p w14:paraId="7D6A792F" w14:textId="77777777" w:rsidR="002F69E8" w:rsidRDefault="002F69E8" w:rsidP="00194661">
      <w:pPr>
        <w:ind w:left="1440" w:hanging="1440"/>
        <w:rPr>
          <w:b/>
          <w:color w:val="404040" w:themeColor="text1" w:themeTint="BF"/>
          <w:sz w:val="32"/>
          <w:szCs w:val="32"/>
        </w:rPr>
      </w:pPr>
    </w:p>
    <w:p w14:paraId="442949F9" w14:textId="77777777" w:rsidR="002F69E8" w:rsidRDefault="002F69E8" w:rsidP="00194661">
      <w:pPr>
        <w:ind w:left="1440" w:hanging="1440"/>
        <w:rPr>
          <w:b/>
          <w:color w:val="404040" w:themeColor="text1" w:themeTint="BF"/>
          <w:sz w:val="32"/>
          <w:szCs w:val="32"/>
        </w:rPr>
      </w:pPr>
    </w:p>
    <w:p w14:paraId="44ED37D3" w14:textId="78B7F46F" w:rsidR="00194661" w:rsidRDefault="00C66189" w:rsidP="00194661">
      <w:pPr>
        <w:ind w:left="1440" w:hanging="1440"/>
        <w:rPr>
          <w:b/>
          <w:color w:val="404040" w:themeColor="text1" w:themeTint="BF"/>
          <w:sz w:val="32"/>
          <w:szCs w:val="32"/>
        </w:rPr>
      </w:pPr>
      <w:r>
        <w:rPr>
          <w:b/>
          <w:color w:val="404040" w:themeColor="text1" w:themeTint="BF"/>
          <w:sz w:val="32"/>
          <w:szCs w:val="32"/>
        </w:rPr>
        <w:t>La componen además 4 sala</w:t>
      </w:r>
      <w:r w:rsidR="00AA5BB9">
        <w:rPr>
          <w:b/>
          <w:color w:val="404040" w:themeColor="text1" w:themeTint="BF"/>
          <w:sz w:val="32"/>
          <w:szCs w:val="32"/>
        </w:rPr>
        <w:t>s</w:t>
      </w:r>
      <w:r>
        <w:rPr>
          <w:b/>
          <w:color w:val="404040" w:themeColor="text1" w:themeTint="BF"/>
          <w:sz w:val="32"/>
          <w:szCs w:val="32"/>
        </w:rPr>
        <w:t xml:space="preserve"> multipropósitos:</w:t>
      </w:r>
    </w:p>
    <w:p w14:paraId="121638D4" w14:textId="77777777" w:rsidR="0078660C" w:rsidRDefault="0078660C" w:rsidP="0078660C">
      <w:pPr>
        <w:pStyle w:val="Textoindependiente"/>
        <w:rPr>
          <w:rFonts w:ascii="Arial"/>
          <w:color w:val="7F7F7F" w:themeColor="text1" w:themeTint="80"/>
          <w:sz w:val="44"/>
          <w:szCs w:val="44"/>
        </w:rPr>
      </w:pPr>
    </w:p>
    <w:p w14:paraId="15A13DF0" w14:textId="580D522C" w:rsidR="0078660C" w:rsidRDefault="0078660C" w:rsidP="0078660C">
      <w:pPr>
        <w:pStyle w:val="Textoindependiente"/>
        <w:rPr>
          <w:rFonts w:ascii="Arial"/>
          <w:color w:val="7F7F7F" w:themeColor="text1" w:themeTint="80"/>
          <w:sz w:val="44"/>
          <w:szCs w:val="44"/>
        </w:rPr>
      </w:pPr>
      <w:r>
        <w:rPr>
          <w:rFonts w:ascii="Arial"/>
          <w:color w:val="7F7F7F" w:themeColor="text1" w:themeTint="80"/>
          <w:sz w:val="44"/>
          <w:szCs w:val="44"/>
        </w:rPr>
        <w:t>SALAS</w:t>
      </w:r>
    </w:p>
    <w:p w14:paraId="4308BA1D" w14:textId="77777777" w:rsidR="00525770" w:rsidRDefault="00525770" w:rsidP="00194661">
      <w:pPr>
        <w:ind w:left="1440" w:hanging="1440"/>
        <w:rPr>
          <w:b/>
          <w:color w:val="404040" w:themeColor="text1" w:themeTint="BF"/>
          <w:sz w:val="32"/>
          <w:szCs w:val="32"/>
        </w:rPr>
      </w:pPr>
    </w:p>
    <w:p w14:paraId="07A1EFCF" w14:textId="55A249FE" w:rsidR="00BC6872" w:rsidRDefault="00AA5BB9" w:rsidP="0078660C">
      <w:pPr>
        <w:ind w:left="1440" w:hanging="1440"/>
        <w:rPr>
          <w:b/>
          <w:color w:val="7F7F7F" w:themeColor="text1" w:themeTint="80"/>
          <w:sz w:val="32"/>
          <w:szCs w:val="32"/>
        </w:rPr>
      </w:pPr>
      <w:r>
        <w:rPr>
          <w:b/>
          <w:color w:val="7F7F7F" w:themeColor="text1" w:themeTint="80"/>
          <w:sz w:val="32"/>
          <w:szCs w:val="32"/>
        </w:rPr>
        <w:t>PRIMER PISO</w:t>
      </w:r>
    </w:p>
    <w:p w14:paraId="2F5225AB" w14:textId="6A7996FD" w:rsidR="00333809" w:rsidRPr="00333809" w:rsidRDefault="00BC6872" w:rsidP="005871C1">
      <w:pPr>
        <w:ind w:left="1440" w:hanging="1440"/>
        <w:rPr>
          <w:b/>
          <w:color w:val="404040" w:themeColor="text1" w:themeTint="BF"/>
          <w:sz w:val="32"/>
          <w:szCs w:val="32"/>
        </w:rPr>
      </w:pPr>
      <w:r w:rsidRPr="00BC6872">
        <w:rPr>
          <w:b/>
          <w:color w:val="404040" w:themeColor="text1" w:themeTint="BF"/>
          <w:sz w:val="32"/>
          <w:szCs w:val="32"/>
        </w:rPr>
        <w:t>SALA 101</w:t>
      </w:r>
      <w:r w:rsidR="00194661" w:rsidRPr="00BC6872">
        <w:rPr>
          <w:b/>
          <w:color w:val="404040" w:themeColor="text1" w:themeTint="BF"/>
          <w:sz w:val="32"/>
          <w:szCs w:val="32"/>
        </w:rPr>
        <w:tab/>
      </w:r>
      <w:r w:rsidR="00333809" w:rsidRPr="00333809">
        <w:rPr>
          <w:b/>
          <w:color w:val="404040" w:themeColor="text1" w:themeTint="BF"/>
          <w:sz w:val="32"/>
          <w:szCs w:val="32"/>
        </w:rPr>
        <w:tab/>
      </w:r>
    </w:p>
    <w:p w14:paraId="77E352DD" w14:textId="7E8A185F" w:rsidR="0078660C" w:rsidRDefault="002F69E8" w:rsidP="004C6AC3">
      <w:pPr>
        <w:ind w:left="1440" w:hanging="1440"/>
        <w:jc w:val="both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C</w:t>
      </w:r>
      <w:r w:rsidR="00194661">
        <w:rPr>
          <w:color w:val="404040" w:themeColor="text1" w:themeTint="BF"/>
          <w:sz w:val="32"/>
          <w:szCs w:val="32"/>
        </w:rPr>
        <w:t xml:space="preserve">on capacidad </w:t>
      </w:r>
      <w:r w:rsidR="008E345C">
        <w:rPr>
          <w:color w:val="404040" w:themeColor="text1" w:themeTint="BF"/>
          <w:sz w:val="32"/>
          <w:szCs w:val="32"/>
        </w:rPr>
        <w:t>para</w:t>
      </w:r>
      <w:r w:rsidR="00194661">
        <w:rPr>
          <w:color w:val="404040" w:themeColor="text1" w:themeTint="BF"/>
          <w:sz w:val="32"/>
          <w:szCs w:val="32"/>
        </w:rPr>
        <w:t xml:space="preserve"> 120 personas </w:t>
      </w:r>
      <w:r w:rsidR="005871C1">
        <w:rPr>
          <w:color w:val="404040" w:themeColor="text1" w:themeTint="BF"/>
          <w:sz w:val="32"/>
          <w:szCs w:val="32"/>
        </w:rPr>
        <w:t xml:space="preserve">formato </w:t>
      </w:r>
      <w:r w:rsidR="00194661">
        <w:rPr>
          <w:color w:val="404040" w:themeColor="text1" w:themeTint="BF"/>
          <w:sz w:val="32"/>
          <w:szCs w:val="32"/>
        </w:rPr>
        <w:t>auditorio</w:t>
      </w:r>
      <w:r w:rsidR="00333809">
        <w:rPr>
          <w:color w:val="404040" w:themeColor="text1" w:themeTint="BF"/>
          <w:sz w:val="32"/>
          <w:szCs w:val="32"/>
        </w:rPr>
        <w:t>,</w:t>
      </w:r>
      <w:r w:rsidR="008E345C">
        <w:rPr>
          <w:color w:val="404040" w:themeColor="text1" w:themeTint="BF"/>
          <w:sz w:val="32"/>
          <w:szCs w:val="32"/>
        </w:rPr>
        <w:t xml:space="preserve"> </w:t>
      </w:r>
      <w:r w:rsidR="005871C1">
        <w:rPr>
          <w:color w:val="404040" w:themeColor="text1" w:themeTint="BF"/>
          <w:sz w:val="32"/>
          <w:szCs w:val="32"/>
        </w:rPr>
        <w:t>mide 8x18 metros</w:t>
      </w:r>
      <w:r w:rsidR="004C6AC3">
        <w:rPr>
          <w:color w:val="404040" w:themeColor="text1" w:themeTint="BF"/>
          <w:sz w:val="32"/>
          <w:szCs w:val="32"/>
        </w:rPr>
        <w:t xml:space="preserve">, </w:t>
      </w:r>
      <w:r w:rsidR="00333809">
        <w:rPr>
          <w:color w:val="404040" w:themeColor="text1" w:themeTint="BF"/>
          <w:sz w:val="32"/>
          <w:szCs w:val="32"/>
        </w:rPr>
        <w:t>amplificación</w:t>
      </w:r>
      <w:r>
        <w:rPr>
          <w:color w:val="404040" w:themeColor="text1" w:themeTint="BF"/>
          <w:sz w:val="32"/>
          <w:szCs w:val="32"/>
        </w:rPr>
        <w:t xml:space="preserve">, </w:t>
      </w:r>
      <w:r w:rsidR="008E345C">
        <w:rPr>
          <w:color w:val="404040" w:themeColor="text1" w:themeTint="BF"/>
          <w:sz w:val="32"/>
          <w:szCs w:val="32"/>
        </w:rPr>
        <w:t xml:space="preserve">pantalla </w:t>
      </w:r>
      <w:r w:rsidR="005871C1">
        <w:rPr>
          <w:color w:val="404040" w:themeColor="text1" w:themeTint="BF"/>
          <w:sz w:val="32"/>
          <w:szCs w:val="32"/>
        </w:rPr>
        <w:t xml:space="preserve">interactiva Samsung de 75 pulgadas </w:t>
      </w:r>
      <w:r w:rsidR="00333809">
        <w:rPr>
          <w:color w:val="404040" w:themeColor="text1" w:themeTint="BF"/>
          <w:sz w:val="32"/>
          <w:szCs w:val="32"/>
        </w:rPr>
        <w:t xml:space="preserve">de </w:t>
      </w:r>
    </w:p>
    <w:p w14:paraId="118B2B5A" w14:textId="0408ADFF" w:rsidR="00194661" w:rsidRDefault="00333809" w:rsidP="004C6AC3">
      <w:pPr>
        <w:ind w:left="1440" w:hanging="1440"/>
        <w:jc w:val="both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7</w:t>
      </w:r>
      <w:r w:rsidR="005871C1">
        <w:rPr>
          <w:color w:val="404040" w:themeColor="text1" w:themeTint="BF"/>
          <w:sz w:val="32"/>
          <w:szCs w:val="32"/>
        </w:rPr>
        <w:t>5</w:t>
      </w:r>
      <w:r w:rsidR="0078660C">
        <w:rPr>
          <w:color w:val="404040" w:themeColor="text1" w:themeTint="BF"/>
          <w:sz w:val="32"/>
          <w:szCs w:val="32"/>
        </w:rPr>
        <w:t xml:space="preserve"> </w:t>
      </w:r>
      <w:r w:rsidR="008E345C">
        <w:rPr>
          <w:color w:val="404040" w:themeColor="text1" w:themeTint="BF"/>
          <w:sz w:val="32"/>
          <w:szCs w:val="32"/>
        </w:rPr>
        <w:t>pulgadas</w:t>
      </w:r>
      <w:r w:rsidR="00AA5BB9">
        <w:rPr>
          <w:color w:val="404040" w:themeColor="text1" w:themeTint="BF"/>
          <w:sz w:val="32"/>
          <w:szCs w:val="32"/>
        </w:rPr>
        <w:t xml:space="preserve">, </w:t>
      </w:r>
      <w:r w:rsidR="008E345C">
        <w:rPr>
          <w:color w:val="404040" w:themeColor="text1" w:themeTint="BF"/>
          <w:sz w:val="32"/>
          <w:szCs w:val="32"/>
        </w:rPr>
        <w:t>calefacción</w:t>
      </w:r>
      <w:r w:rsidR="00AA5BB9">
        <w:rPr>
          <w:color w:val="404040" w:themeColor="text1" w:themeTint="BF"/>
          <w:sz w:val="32"/>
          <w:szCs w:val="32"/>
        </w:rPr>
        <w:t xml:space="preserve"> y aire </w:t>
      </w:r>
      <w:r w:rsidR="002F69E8">
        <w:rPr>
          <w:color w:val="404040" w:themeColor="text1" w:themeTint="BF"/>
          <w:sz w:val="32"/>
          <w:szCs w:val="32"/>
        </w:rPr>
        <w:t>acondicionado</w:t>
      </w:r>
      <w:r w:rsidR="00AA5BB9">
        <w:rPr>
          <w:color w:val="404040" w:themeColor="text1" w:themeTint="BF"/>
          <w:sz w:val="32"/>
          <w:szCs w:val="32"/>
        </w:rPr>
        <w:t>.</w:t>
      </w:r>
    </w:p>
    <w:p w14:paraId="6EB2CBB4" w14:textId="0D09EC2D" w:rsidR="002F69E8" w:rsidRDefault="002F69E8" w:rsidP="00194661">
      <w:pPr>
        <w:ind w:left="1440" w:hanging="1440"/>
        <w:rPr>
          <w:b/>
          <w:color w:val="7F7F7F" w:themeColor="text1" w:themeTint="80"/>
          <w:sz w:val="32"/>
          <w:szCs w:val="32"/>
        </w:rPr>
      </w:pPr>
    </w:p>
    <w:p w14:paraId="50B6291A" w14:textId="60CC3F6E" w:rsidR="00BC6872" w:rsidRPr="00BC6872" w:rsidRDefault="00BC6872" w:rsidP="00BC6872">
      <w:pPr>
        <w:ind w:left="1440" w:hanging="1440"/>
        <w:rPr>
          <w:color w:val="7F7F7F" w:themeColor="text1" w:themeTint="80"/>
          <w:sz w:val="32"/>
          <w:szCs w:val="32"/>
        </w:rPr>
      </w:pPr>
      <w:r>
        <w:rPr>
          <w:b/>
          <w:color w:val="7F7F7F" w:themeColor="text1" w:themeTint="80"/>
          <w:sz w:val="32"/>
          <w:szCs w:val="32"/>
        </w:rPr>
        <w:t>SEGUNDO PISO</w:t>
      </w:r>
    </w:p>
    <w:p w14:paraId="1A2498A7" w14:textId="16AA3C1A" w:rsidR="00333809" w:rsidRPr="00BC6872" w:rsidRDefault="0078660C" w:rsidP="00194661">
      <w:pPr>
        <w:ind w:left="1440" w:hanging="1440"/>
        <w:rPr>
          <w:color w:val="404040" w:themeColor="text1" w:themeTint="BF"/>
          <w:sz w:val="32"/>
          <w:szCs w:val="32"/>
        </w:rPr>
      </w:pPr>
      <w:r w:rsidRPr="00BC6872">
        <w:rPr>
          <w:b/>
          <w:color w:val="404040" w:themeColor="text1" w:themeTint="BF"/>
          <w:sz w:val="32"/>
          <w:szCs w:val="32"/>
        </w:rPr>
        <w:t xml:space="preserve">SALA DE CONSEJO (201) </w:t>
      </w:r>
    </w:p>
    <w:p w14:paraId="435D582A" w14:textId="3467C789" w:rsidR="0078660C" w:rsidRDefault="0078660C" w:rsidP="00333809">
      <w:pPr>
        <w:rPr>
          <w:color w:val="404040" w:themeColor="text1" w:themeTint="BF"/>
          <w:sz w:val="32"/>
          <w:szCs w:val="32"/>
        </w:rPr>
      </w:pPr>
      <w:r w:rsidRPr="0078660C">
        <w:rPr>
          <w:color w:val="404040" w:themeColor="text1" w:themeTint="BF"/>
          <w:sz w:val="32"/>
          <w:szCs w:val="32"/>
        </w:rPr>
        <w:t>Co</w:t>
      </w:r>
      <w:r w:rsidR="005871C1">
        <w:rPr>
          <w:color w:val="404040" w:themeColor="text1" w:themeTint="BF"/>
          <w:sz w:val="32"/>
          <w:szCs w:val="32"/>
        </w:rPr>
        <w:t>n</w:t>
      </w:r>
      <w:r w:rsidRPr="0078660C">
        <w:rPr>
          <w:color w:val="404040" w:themeColor="text1" w:themeTint="BF"/>
          <w:sz w:val="32"/>
          <w:szCs w:val="32"/>
        </w:rPr>
        <w:t xml:space="preserve"> una</w:t>
      </w:r>
      <w:r>
        <w:rPr>
          <w:b/>
          <w:color w:val="404040" w:themeColor="text1" w:themeTint="BF"/>
          <w:sz w:val="32"/>
          <w:szCs w:val="32"/>
        </w:rPr>
        <w:t xml:space="preserve"> </w:t>
      </w:r>
      <w:r w:rsidR="00194661">
        <w:rPr>
          <w:color w:val="404040" w:themeColor="text1" w:themeTint="BF"/>
          <w:sz w:val="32"/>
          <w:szCs w:val="32"/>
        </w:rPr>
        <w:t xml:space="preserve">mesa de reuniones </w:t>
      </w:r>
      <w:r w:rsidR="002F69E8">
        <w:rPr>
          <w:color w:val="404040" w:themeColor="text1" w:themeTint="BF"/>
          <w:sz w:val="32"/>
          <w:szCs w:val="32"/>
        </w:rPr>
        <w:t xml:space="preserve">tipo U </w:t>
      </w:r>
      <w:r w:rsidR="00194661">
        <w:rPr>
          <w:color w:val="404040" w:themeColor="text1" w:themeTint="BF"/>
          <w:sz w:val="32"/>
          <w:szCs w:val="32"/>
        </w:rPr>
        <w:t>con una capacidad para 41 personas</w:t>
      </w:r>
      <w:r w:rsidR="005871C1">
        <w:rPr>
          <w:color w:val="404040" w:themeColor="text1" w:themeTint="BF"/>
          <w:sz w:val="32"/>
          <w:szCs w:val="32"/>
        </w:rPr>
        <w:t xml:space="preserve"> con sillones tipo trineo</w:t>
      </w:r>
      <w:r w:rsidR="00194661">
        <w:rPr>
          <w:color w:val="404040" w:themeColor="text1" w:themeTint="BF"/>
          <w:sz w:val="32"/>
          <w:szCs w:val="32"/>
        </w:rPr>
        <w:t xml:space="preserve">, </w:t>
      </w:r>
      <w:r w:rsidR="005871C1">
        <w:rPr>
          <w:color w:val="404040" w:themeColor="text1" w:themeTint="BF"/>
          <w:sz w:val="32"/>
          <w:szCs w:val="32"/>
        </w:rPr>
        <w:t>mide 8x18 metros</w:t>
      </w:r>
      <w:r w:rsidR="00194661">
        <w:rPr>
          <w:color w:val="404040" w:themeColor="text1" w:themeTint="BF"/>
          <w:sz w:val="32"/>
          <w:szCs w:val="32"/>
        </w:rPr>
        <w:t xml:space="preserve">, pantalla </w:t>
      </w:r>
      <w:r w:rsidR="005871C1">
        <w:rPr>
          <w:color w:val="404040" w:themeColor="text1" w:themeTint="BF"/>
          <w:sz w:val="32"/>
          <w:szCs w:val="32"/>
        </w:rPr>
        <w:t>interactiva 85 pulgadas</w:t>
      </w:r>
      <w:r w:rsidR="00194661">
        <w:rPr>
          <w:color w:val="404040" w:themeColor="text1" w:themeTint="BF"/>
          <w:sz w:val="32"/>
          <w:szCs w:val="32"/>
        </w:rPr>
        <w:t xml:space="preserve">, </w:t>
      </w:r>
      <w:r w:rsidR="00333809">
        <w:rPr>
          <w:color w:val="404040" w:themeColor="text1" w:themeTint="BF"/>
          <w:sz w:val="32"/>
          <w:szCs w:val="32"/>
        </w:rPr>
        <w:t>guardarropía</w:t>
      </w:r>
      <w:r w:rsidR="002F69E8">
        <w:rPr>
          <w:color w:val="404040" w:themeColor="text1" w:themeTint="BF"/>
          <w:sz w:val="32"/>
          <w:szCs w:val="32"/>
        </w:rPr>
        <w:t xml:space="preserve">, </w:t>
      </w:r>
      <w:r w:rsidR="008E345C">
        <w:rPr>
          <w:color w:val="404040" w:themeColor="text1" w:themeTint="BF"/>
          <w:sz w:val="32"/>
          <w:szCs w:val="32"/>
        </w:rPr>
        <w:t>calefacción</w:t>
      </w:r>
      <w:r w:rsidR="002F69E8">
        <w:rPr>
          <w:color w:val="404040" w:themeColor="text1" w:themeTint="BF"/>
          <w:sz w:val="32"/>
          <w:szCs w:val="32"/>
        </w:rPr>
        <w:t xml:space="preserve"> y aire acondicionado</w:t>
      </w:r>
      <w:r w:rsidR="008E345C">
        <w:rPr>
          <w:color w:val="404040" w:themeColor="text1" w:themeTint="BF"/>
          <w:sz w:val="32"/>
          <w:szCs w:val="32"/>
        </w:rPr>
        <w:t>.</w:t>
      </w:r>
    </w:p>
    <w:p w14:paraId="070588D9" w14:textId="33078A9C" w:rsidR="00194661" w:rsidRDefault="00194661" w:rsidP="00333809">
      <w:pPr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 xml:space="preserve"> </w:t>
      </w:r>
    </w:p>
    <w:p w14:paraId="1441FF0E" w14:textId="73F5039C" w:rsidR="00194661" w:rsidRDefault="00BC6872" w:rsidP="00333809">
      <w:pPr>
        <w:rPr>
          <w:color w:val="404040" w:themeColor="text1" w:themeTint="BF"/>
          <w:sz w:val="32"/>
          <w:szCs w:val="32"/>
        </w:rPr>
      </w:pPr>
      <w:r>
        <w:rPr>
          <w:b/>
          <w:color w:val="404040" w:themeColor="text1" w:themeTint="BF"/>
          <w:sz w:val="32"/>
          <w:szCs w:val="32"/>
        </w:rPr>
        <w:t xml:space="preserve">SALA </w:t>
      </w:r>
      <w:r w:rsidR="0078660C">
        <w:rPr>
          <w:b/>
          <w:color w:val="404040" w:themeColor="text1" w:themeTint="BF"/>
          <w:sz w:val="32"/>
          <w:szCs w:val="32"/>
        </w:rPr>
        <w:t>202</w:t>
      </w:r>
      <w:r w:rsidR="002F69E8">
        <w:rPr>
          <w:color w:val="404040" w:themeColor="text1" w:themeTint="BF"/>
          <w:sz w:val="32"/>
          <w:szCs w:val="32"/>
        </w:rPr>
        <w:t xml:space="preserve"> </w:t>
      </w:r>
      <w:r w:rsidR="00194661">
        <w:rPr>
          <w:color w:val="404040" w:themeColor="text1" w:themeTint="BF"/>
          <w:sz w:val="32"/>
          <w:szCs w:val="32"/>
        </w:rPr>
        <w:t xml:space="preserve">con capacidad </w:t>
      </w:r>
      <w:r w:rsidR="008E345C">
        <w:rPr>
          <w:color w:val="404040" w:themeColor="text1" w:themeTint="BF"/>
          <w:sz w:val="32"/>
          <w:szCs w:val="32"/>
        </w:rPr>
        <w:t>para</w:t>
      </w:r>
      <w:r w:rsidR="00194661">
        <w:rPr>
          <w:color w:val="404040" w:themeColor="text1" w:themeTint="BF"/>
          <w:sz w:val="32"/>
          <w:szCs w:val="32"/>
        </w:rPr>
        <w:t xml:space="preserve"> 80 personas</w:t>
      </w:r>
      <w:r w:rsidR="00A155E7">
        <w:rPr>
          <w:color w:val="404040" w:themeColor="text1" w:themeTint="BF"/>
          <w:sz w:val="32"/>
          <w:szCs w:val="32"/>
        </w:rPr>
        <w:t xml:space="preserve"> en formato</w:t>
      </w:r>
      <w:r w:rsidR="00194661">
        <w:rPr>
          <w:color w:val="404040" w:themeColor="text1" w:themeTint="BF"/>
          <w:sz w:val="32"/>
          <w:szCs w:val="32"/>
        </w:rPr>
        <w:t xml:space="preserve"> auditorio</w:t>
      </w:r>
      <w:r w:rsidR="008E345C">
        <w:rPr>
          <w:color w:val="404040" w:themeColor="text1" w:themeTint="BF"/>
          <w:sz w:val="32"/>
          <w:szCs w:val="32"/>
        </w:rPr>
        <w:t>,</w:t>
      </w:r>
      <w:r w:rsidR="00A155E7">
        <w:rPr>
          <w:color w:val="404040" w:themeColor="text1" w:themeTint="BF"/>
          <w:sz w:val="32"/>
          <w:szCs w:val="32"/>
        </w:rPr>
        <w:t xml:space="preserve"> mide 12x7 metros,</w:t>
      </w:r>
      <w:r w:rsidR="008E345C">
        <w:rPr>
          <w:color w:val="404040" w:themeColor="text1" w:themeTint="BF"/>
          <w:sz w:val="32"/>
          <w:szCs w:val="32"/>
        </w:rPr>
        <w:t xml:space="preserve"> con amplificación, pantalla</w:t>
      </w:r>
      <w:r w:rsidR="00A155E7">
        <w:rPr>
          <w:color w:val="404040" w:themeColor="text1" w:themeTint="BF"/>
          <w:sz w:val="32"/>
          <w:szCs w:val="32"/>
        </w:rPr>
        <w:t xml:space="preserve"> interactiva Samsung</w:t>
      </w:r>
      <w:r w:rsidR="008E345C">
        <w:rPr>
          <w:color w:val="404040" w:themeColor="text1" w:themeTint="BF"/>
          <w:sz w:val="32"/>
          <w:szCs w:val="32"/>
        </w:rPr>
        <w:t xml:space="preserve"> de 7</w:t>
      </w:r>
      <w:r w:rsidR="00A155E7">
        <w:rPr>
          <w:color w:val="404040" w:themeColor="text1" w:themeTint="BF"/>
          <w:sz w:val="32"/>
          <w:szCs w:val="32"/>
        </w:rPr>
        <w:t>5</w:t>
      </w:r>
      <w:r w:rsidR="008E345C">
        <w:rPr>
          <w:color w:val="404040" w:themeColor="text1" w:themeTint="BF"/>
          <w:sz w:val="32"/>
          <w:szCs w:val="32"/>
        </w:rPr>
        <w:t xml:space="preserve"> pulgadas y calefacción.</w:t>
      </w:r>
    </w:p>
    <w:p w14:paraId="5251F0D3" w14:textId="77777777" w:rsidR="00194661" w:rsidRDefault="00194661">
      <w:pPr>
        <w:rPr>
          <w:b/>
          <w:color w:val="404040" w:themeColor="text1" w:themeTint="BF"/>
          <w:sz w:val="32"/>
          <w:szCs w:val="32"/>
        </w:rPr>
      </w:pPr>
    </w:p>
    <w:p w14:paraId="084450BC" w14:textId="77777777" w:rsidR="00C66189" w:rsidRDefault="00C66189" w:rsidP="00C66189">
      <w:pPr>
        <w:rPr>
          <w:bCs/>
          <w:color w:val="404040" w:themeColor="text1" w:themeTint="BF"/>
          <w:sz w:val="32"/>
          <w:szCs w:val="32"/>
        </w:rPr>
      </w:pPr>
    </w:p>
    <w:p w14:paraId="76F8EF6D" w14:textId="77777777" w:rsidR="00C66189" w:rsidRDefault="00C66189" w:rsidP="00333809">
      <w:pPr>
        <w:ind w:left="2880" w:hanging="2880"/>
        <w:rPr>
          <w:color w:val="7F7F7F" w:themeColor="text1" w:themeTint="80"/>
          <w:sz w:val="32"/>
          <w:szCs w:val="32"/>
        </w:rPr>
      </w:pPr>
    </w:p>
    <w:p w14:paraId="4F5E5491" w14:textId="77777777" w:rsidR="00C66189" w:rsidRDefault="00C66189" w:rsidP="00333809">
      <w:pPr>
        <w:ind w:left="2880" w:hanging="2880"/>
        <w:rPr>
          <w:color w:val="7F7F7F" w:themeColor="text1" w:themeTint="80"/>
          <w:sz w:val="32"/>
          <w:szCs w:val="32"/>
        </w:rPr>
      </w:pPr>
    </w:p>
    <w:p w14:paraId="30812A19" w14:textId="77777777" w:rsidR="005D5E61" w:rsidRDefault="005D5E61">
      <w:pPr>
        <w:pStyle w:val="Textoindependiente"/>
        <w:spacing w:before="6"/>
        <w:rPr>
          <w:b/>
          <w:sz w:val="7"/>
        </w:rPr>
      </w:pPr>
    </w:p>
    <w:p w14:paraId="2E320E0A" w14:textId="77777777" w:rsidR="005D5E61" w:rsidRPr="002A01D0" w:rsidRDefault="005D5E61">
      <w:pPr>
        <w:spacing w:line="317" w:lineRule="exact"/>
        <w:rPr>
          <w:sz w:val="28"/>
        </w:rPr>
        <w:sectPr w:rsidR="005D5E61" w:rsidRPr="002A01D0" w:rsidSect="00567DC6">
          <w:headerReference w:type="default" r:id="rId8"/>
          <w:footerReference w:type="default" r:id="rId9"/>
          <w:pgSz w:w="11910" w:h="16840"/>
          <w:pgMar w:top="1140" w:right="820" w:bottom="960" w:left="820" w:header="452" w:footer="770" w:gutter="0"/>
          <w:pgNumType w:start="5"/>
          <w:cols w:space="720"/>
        </w:sectPr>
      </w:pPr>
    </w:p>
    <w:p w14:paraId="45D1FAD6" w14:textId="6D4F63D0" w:rsidR="00BC6872" w:rsidRDefault="00BC6872" w:rsidP="00BC6872">
      <w:pPr>
        <w:pStyle w:val="Textoindependiente"/>
        <w:rPr>
          <w:rFonts w:ascii="Arial"/>
          <w:color w:val="7F7F7F" w:themeColor="text1" w:themeTint="80"/>
          <w:sz w:val="44"/>
          <w:szCs w:val="44"/>
        </w:rPr>
      </w:pPr>
      <w:r>
        <w:rPr>
          <w:rFonts w:ascii="Arial"/>
          <w:color w:val="7F7F7F" w:themeColor="text1" w:themeTint="80"/>
          <w:sz w:val="44"/>
          <w:szCs w:val="44"/>
        </w:rPr>
        <w:lastRenderedPageBreak/>
        <w:t>PLANO AULA MAGNA</w:t>
      </w:r>
    </w:p>
    <w:p w14:paraId="3B902DBE" w14:textId="09FCE460" w:rsidR="005D5E61" w:rsidRPr="002A01D0" w:rsidRDefault="005D5E61">
      <w:pPr>
        <w:pStyle w:val="Textoindependiente"/>
        <w:rPr>
          <w:b/>
          <w:sz w:val="20"/>
        </w:rPr>
      </w:pPr>
    </w:p>
    <w:p w14:paraId="2537A7E5" w14:textId="77777777" w:rsidR="005D5E61" w:rsidRPr="002A01D0" w:rsidRDefault="005D176B">
      <w:pPr>
        <w:pStyle w:val="Textoindependiente"/>
        <w:spacing w:before="6"/>
        <w:rPr>
          <w:b/>
          <w:sz w:val="11"/>
        </w:rPr>
      </w:pPr>
      <w:r w:rsidRPr="002A01D0">
        <w:rPr>
          <w:noProof/>
        </w:rPr>
        <w:drawing>
          <wp:anchor distT="0" distB="0" distL="0" distR="0" simplePos="0" relativeHeight="251656192" behindDoc="0" locked="0" layoutInCell="1" allowOverlap="1" wp14:anchorId="53F07DE0" wp14:editId="4C19E2D3">
            <wp:simplePos x="0" y="0"/>
            <wp:positionH relativeFrom="page">
              <wp:posOffset>970280</wp:posOffset>
            </wp:positionH>
            <wp:positionV relativeFrom="paragraph">
              <wp:posOffset>114339</wp:posOffset>
            </wp:positionV>
            <wp:extent cx="5594892" cy="3062287"/>
            <wp:effectExtent l="0" t="0" r="0" b="0"/>
            <wp:wrapTopAndBottom/>
            <wp:docPr id="1" name="image3.jpeg" descr="Diagrama, Dibujo de ingenierí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892" cy="306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0B5CF" w14:textId="77777777" w:rsidR="005D5E61" w:rsidRPr="002A01D0" w:rsidRDefault="005D5E61">
      <w:pPr>
        <w:pStyle w:val="Textoindependiente"/>
        <w:rPr>
          <w:b/>
          <w:sz w:val="20"/>
        </w:rPr>
      </w:pPr>
    </w:p>
    <w:p w14:paraId="5EBBBA30" w14:textId="77777777" w:rsidR="005D5E61" w:rsidRPr="002A01D0" w:rsidRDefault="005D5E61">
      <w:pPr>
        <w:pStyle w:val="Textoindependiente"/>
        <w:rPr>
          <w:b/>
          <w:sz w:val="20"/>
        </w:rPr>
      </w:pPr>
    </w:p>
    <w:p w14:paraId="62E2A42B" w14:textId="77777777" w:rsidR="005D5E61" w:rsidRPr="002A01D0" w:rsidRDefault="005D5E61">
      <w:pPr>
        <w:pStyle w:val="Textoindependiente"/>
        <w:rPr>
          <w:b/>
          <w:sz w:val="20"/>
        </w:rPr>
      </w:pPr>
    </w:p>
    <w:p w14:paraId="2BC0F292" w14:textId="77777777" w:rsidR="005D5E61" w:rsidRPr="002A01D0" w:rsidRDefault="005D5E61">
      <w:pPr>
        <w:pStyle w:val="Textoindependiente"/>
        <w:rPr>
          <w:b/>
          <w:sz w:val="20"/>
        </w:rPr>
      </w:pPr>
    </w:p>
    <w:p w14:paraId="24268290" w14:textId="77777777" w:rsidR="005D5E61" w:rsidRPr="002A01D0" w:rsidRDefault="005D176B">
      <w:pPr>
        <w:pStyle w:val="Textoindependiente"/>
        <w:rPr>
          <w:b/>
          <w:sz w:val="11"/>
        </w:rPr>
      </w:pPr>
      <w:r w:rsidRPr="002A01D0">
        <w:rPr>
          <w:noProof/>
        </w:rPr>
        <w:drawing>
          <wp:anchor distT="0" distB="0" distL="0" distR="0" simplePos="0" relativeHeight="251657216" behindDoc="0" locked="0" layoutInCell="1" allowOverlap="1" wp14:anchorId="181F9A70" wp14:editId="0F746FBD">
            <wp:simplePos x="0" y="0"/>
            <wp:positionH relativeFrom="page">
              <wp:posOffset>1644269</wp:posOffset>
            </wp:positionH>
            <wp:positionV relativeFrom="paragraph">
              <wp:posOffset>110196</wp:posOffset>
            </wp:positionV>
            <wp:extent cx="4256307" cy="3909060"/>
            <wp:effectExtent l="0" t="0" r="0" b="0"/>
            <wp:wrapTopAndBottom/>
            <wp:docPr id="3" name="image4.png" descr="Dia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307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B98A3" w14:textId="77777777" w:rsidR="005D5E61" w:rsidRPr="002A01D0" w:rsidRDefault="005D5E61">
      <w:pPr>
        <w:rPr>
          <w:sz w:val="11"/>
        </w:rPr>
        <w:sectPr w:rsidR="005D5E61" w:rsidRPr="002A01D0" w:rsidSect="00567DC6">
          <w:pgSz w:w="11910" w:h="16840"/>
          <w:pgMar w:top="1140" w:right="820" w:bottom="960" w:left="820" w:header="452" w:footer="770" w:gutter="0"/>
          <w:cols w:space="720"/>
        </w:sectPr>
      </w:pPr>
    </w:p>
    <w:p w14:paraId="19B51A00" w14:textId="47FD5E4A" w:rsidR="00BC6872" w:rsidRDefault="00BC6872" w:rsidP="00BC6872">
      <w:pPr>
        <w:pStyle w:val="Textoindependiente"/>
        <w:rPr>
          <w:rFonts w:ascii="Arial"/>
          <w:color w:val="7F7F7F" w:themeColor="text1" w:themeTint="80"/>
          <w:sz w:val="44"/>
          <w:szCs w:val="44"/>
        </w:rPr>
      </w:pPr>
      <w:r>
        <w:rPr>
          <w:rFonts w:ascii="Arial"/>
          <w:color w:val="7F7F7F" w:themeColor="text1" w:themeTint="80"/>
          <w:sz w:val="44"/>
          <w:szCs w:val="44"/>
        </w:rPr>
        <w:lastRenderedPageBreak/>
        <w:t>EQUIPAMIENTO T</w:t>
      </w:r>
      <w:r>
        <w:rPr>
          <w:rFonts w:ascii="Arial"/>
          <w:color w:val="7F7F7F" w:themeColor="text1" w:themeTint="80"/>
          <w:sz w:val="44"/>
          <w:szCs w:val="44"/>
        </w:rPr>
        <w:t>É</w:t>
      </w:r>
      <w:r>
        <w:rPr>
          <w:rFonts w:ascii="Arial"/>
          <w:color w:val="7F7F7F" w:themeColor="text1" w:themeTint="80"/>
          <w:sz w:val="44"/>
          <w:szCs w:val="44"/>
        </w:rPr>
        <w:t>CNICO</w:t>
      </w:r>
    </w:p>
    <w:p w14:paraId="46A9BF34" w14:textId="77777777" w:rsidR="005D5E61" w:rsidRPr="002A01D0" w:rsidRDefault="005D5E61">
      <w:pPr>
        <w:pStyle w:val="Textoindependiente"/>
        <w:rPr>
          <w:b/>
          <w:sz w:val="20"/>
        </w:rPr>
      </w:pPr>
    </w:p>
    <w:p w14:paraId="79190242" w14:textId="77777777" w:rsidR="005D5E61" w:rsidRPr="00BC6872" w:rsidRDefault="005D5E61">
      <w:pPr>
        <w:pStyle w:val="Textoindependiente"/>
        <w:spacing w:before="9" w:after="1"/>
        <w:rPr>
          <w:b/>
          <w:color w:val="404040" w:themeColor="text1" w:themeTint="BF"/>
          <w:sz w:val="16"/>
        </w:rPr>
      </w:pPr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1418"/>
        <w:gridCol w:w="8883"/>
      </w:tblGrid>
      <w:tr w:rsidR="00BC6872" w:rsidRPr="00B94972" w14:paraId="74157B51" w14:textId="77777777" w:rsidTr="008F3F16">
        <w:trPr>
          <w:trHeight w:val="285"/>
        </w:trPr>
        <w:tc>
          <w:tcPr>
            <w:tcW w:w="1418" w:type="dxa"/>
          </w:tcPr>
          <w:p w14:paraId="4F788C0C" w14:textId="0265F9E3" w:rsidR="005D5E61" w:rsidRPr="00B94972" w:rsidRDefault="00BC6872" w:rsidP="00D26A01">
            <w:pPr>
              <w:pStyle w:val="TableParagraph"/>
              <w:spacing w:line="265" w:lineRule="exact"/>
              <w:ind w:left="0" w:right="-15"/>
              <w:rPr>
                <w:b/>
                <w:color w:val="404040" w:themeColor="text1" w:themeTint="BF"/>
                <w:sz w:val="24"/>
                <w:szCs w:val="24"/>
              </w:rPr>
            </w:pPr>
            <w:r w:rsidRPr="00B94972">
              <w:rPr>
                <w:b/>
                <w:color w:val="404040" w:themeColor="text1" w:themeTint="BF"/>
                <w:sz w:val="24"/>
                <w:szCs w:val="24"/>
              </w:rPr>
              <w:t>AUDIOVISUAL</w:t>
            </w:r>
          </w:p>
        </w:tc>
        <w:tc>
          <w:tcPr>
            <w:tcW w:w="8883" w:type="dxa"/>
          </w:tcPr>
          <w:p w14:paraId="5EA17BC1" w14:textId="77777777" w:rsidR="005D5E61" w:rsidRPr="00B94972" w:rsidRDefault="005D5E61" w:rsidP="00D26A01">
            <w:pPr>
              <w:pStyle w:val="TableParagraph"/>
              <w:spacing w:line="240" w:lineRule="auto"/>
              <w:ind w:left="0"/>
              <w:rPr>
                <w:rFonts w:asci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C6872" w:rsidRPr="00B94972" w14:paraId="4B6CA58C" w14:textId="77777777" w:rsidTr="008F3F16">
        <w:trPr>
          <w:trHeight w:val="340"/>
        </w:trPr>
        <w:tc>
          <w:tcPr>
            <w:tcW w:w="1418" w:type="dxa"/>
            <w:shd w:val="clear" w:color="auto" w:fill="F1F1F1"/>
          </w:tcPr>
          <w:p w14:paraId="7728DB51" w14:textId="7777777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CANTIDAD</w:t>
            </w:r>
          </w:p>
        </w:tc>
        <w:tc>
          <w:tcPr>
            <w:tcW w:w="8883" w:type="dxa"/>
            <w:shd w:val="clear" w:color="auto" w:fill="F1F1F1"/>
          </w:tcPr>
          <w:p w14:paraId="7572AD3B" w14:textId="6D54BAC7" w:rsidR="005D5E61" w:rsidRPr="00B94972" w:rsidRDefault="005D176B" w:rsidP="00D26A01">
            <w:pPr>
              <w:pStyle w:val="TableParagraph"/>
              <w:ind w:left="0" w:right="3268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EQUIPA</w:t>
            </w:r>
            <w:r w:rsidR="00BC6872" w:rsidRPr="00B94972">
              <w:rPr>
                <w:color w:val="404040" w:themeColor="text1" w:themeTint="BF"/>
                <w:sz w:val="24"/>
                <w:szCs w:val="24"/>
              </w:rPr>
              <w:t>MIE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NTO</w:t>
            </w:r>
          </w:p>
        </w:tc>
      </w:tr>
      <w:tr w:rsidR="00BC6872" w:rsidRPr="00B94972" w14:paraId="16E1BF51" w14:textId="77777777" w:rsidTr="008F3F16">
        <w:trPr>
          <w:trHeight w:val="681"/>
        </w:trPr>
        <w:tc>
          <w:tcPr>
            <w:tcW w:w="1418" w:type="dxa"/>
          </w:tcPr>
          <w:p w14:paraId="4B51E65D" w14:textId="77777777" w:rsidR="005D5E61" w:rsidRPr="00B94972" w:rsidRDefault="005D176B" w:rsidP="00D26A01">
            <w:pPr>
              <w:pStyle w:val="TableParagraph"/>
              <w:spacing w:line="342" w:lineRule="exact"/>
              <w:ind w:left="0" w:right="60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58</w:t>
            </w:r>
          </w:p>
        </w:tc>
        <w:tc>
          <w:tcPr>
            <w:tcW w:w="8883" w:type="dxa"/>
          </w:tcPr>
          <w:p w14:paraId="220AE436" w14:textId="53AC183B" w:rsidR="005D5E61" w:rsidRPr="00B94972" w:rsidRDefault="005D176B" w:rsidP="00B94972">
            <w:pPr>
              <w:pStyle w:val="TableParagraph"/>
              <w:spacing w:line="341" w:lineRule="exact"/>
              <w:ind w:left="42"/>
              <w:rPr>
                <w:color w:val="404040" w:themeColor="text1" w:themeTint="BF"/>
                <w:spacing w:val="-3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8Módulos de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pantalla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LED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Modelo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P2.</w:t>
            </w:r>
            <w:r w:rsidR="00333C6E" w:rsidRPr="00B94972">
              <w:rPr>
                <w:color w:val="404040" w:themeColor="text1" w:themeTint="BF"/>
                <w:sz w:val="24"/>
                <w:szCs w:val="24"/>
              </w:rPr>
              <w:t>9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de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1x0,5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metros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(54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instalados en</w:t>
            </w:r>
            <w:r w:rsidR="00D26A01" w:rsidRPr="00B94972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formato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9x3</w:t>
            </w:r>
            <w:r w:rsidRPr="00B94972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metros)</w:t>
            </w:r>
          </w:p>
        </w:tc>
      </w:tr>
      <w:tr w:rsidR="00BC6872" w:rsidRPr="00B94972" w14:paraId="57D6CE55" w14:textId="77777777" w:rsidTr="008F3F16">
        <w:trPr>
          <w:trHeight w:val="343"/>
        </w:trPr>
        <w:tc>
          <w:tcPr>
            <w:tcW w:w="1418" w:type="dxa"/>
            <w:shd w:val="clear" w:color="auto" w:fill="F1F1F1"/>
          </w:tcPr>
          <w:p w14:paraId="6D7535C7" w14:textId="77777777" w:rsidR="005D5E61" w:rsidRPr="00B94972" w:rsidRDefault="005D176B" w:rsidP="00D26A01">
            <w:pPr>
              <w:pStyle w:val="TableParagraph"/>
              <w:spacing w:line="323" w:lineRule="exact"/>
              <w:ind w:left="0" w:right="62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883" w:type="dxa"/>
            <w:shd w:val="clear" w:color="auto" w:fill="F1F1F1"/>
          </w:tcPr>
          <w:p w14:paraId="449D0BB4" w14:textId="77777777" w:rsidR="005D5E61" w:rsidRPr="00B94972" w:rsidRDefault="005D176B" w:rsidP="00D26A01">
            <w:pPr>
              <w:pStyle w:val="TableParagraph"/>
              <w:spacing w:line="323" w:lineRule="exact"/>
              <w:ind w:left="42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Video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procesadores</w:t>
            </w:r>
            <w:r w:rsidRPr="00B94972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VDWALL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Modelo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LVP615S</w:t>
            </w:r>
          </w:p>
        </w:tc>
      </w:tr>
      <w:tr w:rsidR="00BC6872" w:rsidRPr="00B94972" w14:paraId="40BE2435" w14:textId="77777777" w:rsidTr="008F3F16">
        <w:trPr>
          <w:trHeight w:val="340"/>
        </w:trPr>
        <w:tc>
          <w:tcPr>
            <w:tcW w:w="1418" w:type="dxa"/>
          </w:tcPr>
          <w:p w14:paraId="66B679D4" w14:textId="70A344AE" w:rsidR="005D5E61" w:rsidRPr="00B94972" w:rsidRDefault="00AE189A" w:rsidP="00D26A01">
            <w:pPr>
              <w:pStyle w:val="TableParagraph"/>
              <w:ind w:left="0" w:right="62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883" w:type="dxa"/>
          </w:tcPr>
          <w:p w14:paraId="016CA9E3" w14:textId="77777777" w:rsidR="005D5E61" w:rsidRPr="00B94972" w:rsidRDefault="005D176B" w:rsidP="00D26A01">
            <w:pPr>
              <w:pStyle w:val="TableParagraph"/>
              <w:ind w:left="42"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Truss</w:t>
            </w:r>
            <w:proofErr w:type="spellEnd"/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de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3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metros</w:t>
            </w:r>
          </w:p>
        </w:tc>
      </w:tr>
      <w:tr w:rsidR="00BC6872" w:rsidRPr="00B94972" w14:paraId="08C54431" w14:textId="77777777" w:rsidTr="008F3F16">
        <w:trPr>
          <w:trHeight w:val="343"/>
        </w:trPr>
        <w:tc>
          <w:tcPr>
            <w:tcW w:w="1418" w:type="dxa"/>
            <w:shd w:val="clear" w:color="auto" w:fill="F1F1F1"/>
          </w:tcPr>
          <w:p w14:paraId="597FEEAE" w14:textId="2DE77A31" w:rsidR="005D5E61" w:rsidRPr="00B94972" w:rsidRDefault="00B94972" w:rsidP="00D26A01">
            <w:pPr>
              <w:pStyle w:val="TableParagraph"/>
              <w:spacing w:line="323" w:lineRule="exact"/>
              <w:ind w:left="0" w:right="62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883" w:type="dxa"/>
            <w:shd w:val="clear" w:color="auto" w:fill="F1F1F1"/>
          </w:tcPr>
          <w:p w14:paraId="1BF45DF5" w14:textId="77777777" w:rsidR="005D5E61" w:rsidRPr="00B94972" w:rsidRDefault="005D176B" w:rsidP="00D26A01">
            <w:pPr>
              <w:pStyle w:val="TableParagraph"/>
              <w:spacing w:line="323" w:lineRule="exact"/>
              <w:ind w:left="42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Tecles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manuales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de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1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tonelada</w:t>
            </w:r>
          </w:p>
        </w:tc>
      </w:tr>
      <w:tr w:rsidR="00BC6872" w:rsidRPr="00B94972" w14:paraId="241A3239" w14:textId="77777777" w:rsidTr="008F3F16">
        <w:trPr>
          <w:trHeight w:val="340"/>
        </w:trPr>
        <w:tc>
          <w:tcPr>
            <w:tcW w:w="1418" w:type="dxa"/>
          </w:tcPr>
          <w:p w14:paraId="12D5CA85" w14:textId="77777777" w:rsidR="005D5E61" w:rsidRPr="00B94972" w:rsidRDefault="005D176B" w:rsidP="00D26A01">
            <w:pPr>
              <w:pStyle w:val="TableParagraph"/>
              <w:ind w:left="0" w:right="62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883" w:type="dxa"/>
          </w:tcPr>
          <w:p w14:paraId="2EC70511" w14:textId="77777777" w:rsidR="005D5E61" w:rsidRPr="00B94972" w:rsidRDefault="005D176B" w:rsidP="00D26A01">
            <w:pPr>
              <w:pStyle w:val="TableParagraph"/>
              <w:ind w:left="42"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Slingas</w:t>
            </w:r>
            <w:proofErr w:type="spellEnd"/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de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2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toneladas</w:t>
            </w:r>
          </w:p>
        </w:tc>
      </w:tr>
      <w:tr w:rsidR="00BC6872" w:rsidRPr="00B94972" w14:paraId="3AE361B4" w14:textId="77777777" w:rsidTr="008F3F16">
        <w:trPr>
          <w:trHeight w:val="343"/>
        </w:trPr>
        <w:tc>
          <w:tcPr>
            <w:tcW w:w="1418" w:type="dxa"/>
            <w:shd w:val="clear" w:color="auto" w:fill="F1F1F1"/>
          </w:tcPr>
          <w:p w14:paraId="1C056E68" w14:textId="77777777" w:rsidR="005D5E61" w:rsidRPr="00B94972" w:rsidRDefault="005D5E61" w:rsidP="00D26A01">
            <w:pPr>
              <w:pStyle w:val="TableParagraph"/>
              <w:spacing w:line="240" w:lineRule="auto"/>
              <w:ind w:left="0"/>
              <w:rPr>
                <w:rFonts w:asci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883" w:type="dxa"/>
            <w:shd w:val="clear" w:color="auto" w:fill="F1F1F1"/>
          </w:tcPr>
          <w:p w14:paraId="17693A04" w14:textId="77777777" w:rsidR="005D5E61" w:rsidRPr="00B94972" w:rsidRDefault="005D176B" w:rsidP="00D26A01">
            <w:pPr>
              <w:pStyle w:val="TableParagraph"/>
              <w:spacing w:line="323" w:lineRule="exact"/>
              <w:ind w:left="42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Cables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HDMI,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VGA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y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Adaptadores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de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video</w:t>
            </w:r>
          </w:p>
        </w:tc>
      </w:tr>
      <w:tr w:rsidR="00BC6872" w:rsidRPr="00B94972" w14:paraId="461D4AE1" w14:textId="77777777" w:rsidTr="008F3F16">
        <w:trPr>
          <w:trHeight w:val="1024"/>
        </w:trPr>
        <w:tc>
          <w:tcPr>
            <w:tcW w:w="1418" w:type="dxa"/>
          </w:tcPr>
          <w:p w14:paraId="592F19B2" w14:textId="028948CE" w:rsidR="005D5E61" w:rsidRPr="00B94972" w:rsidRDefault="005D5E61" w:rsidP="00D26A01">
            <w:pPr>
              <w:pStyle w:val="TableParagraph"/>
              <w:spacing w:before="10" w:line="240" w:lineRule="auto"/>
              <w:ind w:left="0"/>
              <w:rPr>
                <w:b/>
                <w:color w:val="404040" w:themeColor="text1" w:themeTint="BF"/>
                <w:sz w:val="24"/>
                <w:szCs w:val="24"/>
              </w:rPr>
            </w:pPr>
          </w:p>
          <w:p w14:paraId="67BAB4C4" w14:textId="77777777" w:rsidR="00D26A01" w:rsidRPr="00B94972" w:rsidRDefault="00D26A01" w:rsidP="00D26A01">
            <w:pPr>
              <w:pStyle w:val="TableParagraph"/>
              <w:spacing w:before="10" w:line="240" w:lineRule="auto"/>
              <w:ind w:left="0"/>
              <w:rPr>
                <w:b/>
                <w:color w:val="404040" w:themeColor="text1" w:themeTint="BF"/>
                <w:sz w:val="24"/>
                <w:szCs w:val="24"/>
              </w:rPr>
            </w:pPr>
          </w:p>
          <w:p w14:paraId="7EF99DBF" w14:textId="6016DDD5" w:rsidR="005D5E61" w:rsidRPr="00B94972" w:rsidRDefault="00BC6872" w:rsidP="00D26A01">
            <w:pPr>
              <w:pStyle w:val="TableParagraph"/>
              <w:spacing w:line="323" w:lineRule="exact"/>
              <w:ind w:left="0"/>
              <w:rPr>
                <w:b/>
                <w:color w:val="404040" w:themeColor="text1" w:themeTint="BF"/>
                <w:sz w:val="24"/>
                <w:szCs w:val="24"/>
              </w:rPr>
            </w:pPr>
            <w:r w:rsidRPr="00B94972">
              <w:rPr>
                <w:b/>
                <w:color w:val="404040" w:themeColor="text1" w:themeTint="BF"/>
                <w:sz w:val="24"/>
                <w:szCs w:val="24"/>
              </w:rPr>
              <w:t>SONIDO</w:t>
            </w:r>
          </w:p>
        </w:tc>
        <w:tc>
          <w:tcPr>
            <w:tcW w:w="8883" w:type="dxa"/>
          </w:tcPr>
          <w:p w14:paraId="4925B1A8" w14:textId="77777777" w:rsidR="005D5E61" w:rsidRPr="00B94972" w:rsidRDefault="005D5E61" w:rsidP="00D26A01">
            <w:pPr>
              <w:pStyle w:val="TableParagraph"/>
              <w:spacing w:line="240" w:lineRule="auto"/>
              <w:ind w:left="0"/>
              <w:rPr>
                <w:rFonts w:asci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C6872" w:rsidRPr="00B94972" w14:paraId="274D7EB3" w14:textId="77777777" w:rsidTr="008F3F16">
        <w:trPr>
          <w:trHeight w:val="340"/>
        </w:trPr>
        <w:tc>
          <w:tcPr>
            <w:tcW w:w="1418" w:type="dxa"/>
            <w:shd w:val="clear" w:color="auto" w:fill="F1F1F1"/>
          </w:tcPr>
          <w:p w14:paraId="6CCE7333" w14:textId="7777777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CANTIDAD</w:t>
            </w:r>
          </w:p>
        </w:tc>
        <w:tc>
          <w:tcPr>
            <w:tcW w:w="8883" w:type="dxa"/>
            <w:shd w:val="clear" w:color="auto" w:fill="F1F1F1"/>
          </w:tcPr>
          <w:p w14:paraId="47266716" w14:textId="77777777" w:rsidR="005D5E61" w:rsidRPr="00B94972" w:rsidRDefault="005D176B" w:rsidP="00D26A01">
            <w:pPr>
              <w:pStyle w:val="TableParagraph"/>
              <w:ind w:left="0" w:right="3235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EQUIPAMIENTO</w:t>
            </w:r>
          </w:p>
        </w:tc>
      </w:tr>
      <w:tr w:rsidR="00BC6872" w:rsidRPr="00B94972" w14:paraId="7142A6B0" w14:textId="77777777" w:rsidTr="008F3F16">
        <w:trPr>
          <w:trHeight w:val="343"/>
        </w:trPr>
        <w:tc>
          <w:tcPr>
            <w:tcW w:w="1418" w:type="dxa"/>
          </w:tcPr>
          <w:p w14:paraId="63026C59" w14:textId="77777777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883" w:type="dxa"/>
          </w:tcPr>
          <w:p w14:paraId="6F036B92" w14:textId="77777777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Sub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Bajo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activo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QSC</w:t>
            </w:r>
            <w:r w:rsidRPr="00B94972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K SUB,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12\”,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1000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watts</w:t>
            </w:r>
          </w:p>
        </w:tc>
      </w:tr>
      <w:tr w:rsidR="00BC6872" w:rsidRPr="00B94972" w14:paraId="0A8C5CCA" w14:textId="77777777" w:rsidTr="008F3F16">
        <w:trPr>
          <w:trHeight w:val="681"/>
        </w:trPr>
        <w:tc>
          <w:tcPr>
            <w:tcW w:w="1418" w:type="dxa"/>
            <w:shd w:val="clear" w:color="auto" w:fill="F1F1F1"/>
          </w:tcPr>
          <w:p w14:paraId="2501A872" w14:textId="77777777" w:rsidR="005D5E61" w:rsidRPr="00B94972" w:rsidRDefault="005D176B" w:rsidP="00D26A01">
            <w:pPr>
              <w:pStyle w:val="TableParagraph"/>
              <w:spacing w:line="342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883" w:type="dxa"/>
            <w:shd w:val="clear" w:color="auto" w:fill="F1F1F1"/>
          </w:tcPr>
          <w:p w14:paraId="05AE4B53" w14:textId="568AE251" w:rsidR="005D5E61" w:rsidRPr="00B94972" w:rsidRDefault="005D176B" w:rsidP="00D26A01">
            <w:pPr>
              <w:pStyle w:val="TableParagraph"/>
              <w:spacing w:line="341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Monitores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Pasivos dB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Technologies Arena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12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(2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para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sonido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de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sala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y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4</w:t>
            </w:r>
            <w:r w:rsidR="00BC6872" w:rsidRPr="00B94972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en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escenario)</w:t>
            </w:r>
          </w:p>
        </w:tc>
      </w:tr>
      <w:tr w:rsidR="00BC6872" w:rsidRPr="00B94972" w14:paraId="0D6B80EF" w14:textId="77777777" w:rsidTr="008F3F16">
        <w:trPr>
          <w:trHeight w:val="343"/>
        </w:trPr>
        <w:tc>
          <w:tcPr>
            <w:tcW w:w="1418" w:type="dxa"/>
          </w:tcPr>
          <w:p w14:paraId="45D0563F" w14:textId="77777777" w:rsidR="005D5E61" w:rsidRPr="00B94972" w:rsidRDefault="00333C6E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883" w:type="dxa"/>
          </w:tcPr>
          <w:p w14:paraId="648996CF" w14:textId="2066A10B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Monitor</w:t>
            </w:r>
            <w:r w:rsidR="00B94972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Activo</w:t>
            </w:r>
            <w:r w:rsidR="00B94972">
              <w:rPr>
                <w:color w:val="404040" w:themeColor="text1" w:themeTint="BF"/>
                <w:sz w:val="24"/>
                <w:szCs w:val="24"/>
              </w:rPr>
              <w:t xml:space="preserve"> dB Technologies FM12</w:t>
            </w:r>
          </w:p>
        </w:tc>
      </w:tr>
      <w:tr w:rsidR="00BC6872" w:rsidRPr="00B94972" w14:paraId="50ECC835" w14:textId="77777777" w:rsidTr="008F3F16">
        <w:trPr>
          <w:trHeight w:val="343"/>
        </w:trPr>
        <w:tc>
          <w:tcPr>
            <w:tcW w:w="1418" w:type="dxa"/>
          </w:tcPr>
          <w:p w14:paraId="449D439C" w14:textId="77777777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883" w:type="dxa"/>
          </w:tcPr>
          <w:p w14:paraId="60379F72" w14:textId="77777777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Power</w:t>
            </w:r>
            <w:proofErr w:type="spellEnd"/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Crest&amp;Audio</w:t>
            </w:r>
            <w:proofErr w:type="spellEnd"/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–</w:t>
            </w:r>
            <w:r w:rsidRPr="00B94972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CC4000</w:t>
            </w:r>
          </w:p>
        </w:tc>
      </w:tr>
      <w:tr w:rsidR="00BC6872" w:rsidRPr="00B94972" w14:paraId="13FA4A49" w14:textId="77777777" w:rsidTr="008F3F16">
        <w:trPr>
          <w:trHeight w:val="340"/>
        </w:trPr>
        <w:tc>
          <w:tcPr>
            <w:tcW w:w="1418" w:type="dxa"/>
            <w:shd w:val="clear" w:color="auto" w:fill="F1F1F1"/>
          </w:tcPr>
          <w:p w14:paraId="26C97365" w14:textId="7777777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883" w:type="dxa"/>
            <w:shd w:val="clear" w:color="auto" w:fill="F1F1F1"/>
          </w:tcPr>
          <w:p w14:paraId="195CB0E0" w14:textId="7777777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Power</w:t>
            </w:r>
            <w:proofErr w:type="spellEnd"/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Lab</w:t>
            </w:r>
            <w:proofErr w:type="spellEnd"/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Gruppen</w:t>
            </w:r>
            <w:proofErr w:type="spellEnd"/>
            <w:r w:rsidRPr="00B94972">
              <w:rPr>
                <w:color w:val="404040" w:themeColor="text1" w:themeTint="BF"/>
                <w:sz w:val="24"/>
                <w:szCs w:val="24"/>
              </w:rPr>
              <w:t xml:space="preserve"> –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IP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1350</w:t>
            </w:r>
          </w:p>
        </w:tc>
      </w:tr>
      <w:tr w:rsidR="00BC6872" w:rsidRPr="00B94972" w14:paraId="2A4A2DDA" w14:textId="77777777" w:rsidTr="008F3F16">
        <w:trPr>
          <w:trHeight w:val="340"/>
        </w:trPr>
        <w:tc>
          <w:tcPr>
            <w:tcW w:w="1418" w:type="dxa"/>
          </w:tcPr>
          <w:p w14:paraId="04007BE2" w14:textId="7777777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883" w:type="dxa"/>
          </w:tcPr>
          <w:p w14:paraId="219D4AC5" w14:textId="7777777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Power</w:t>
            </w:r>
            <w:proofErr w:type="spellEnd"/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Wharfedale</w:t>
            </w:r>
            <w:proofErr w:type="spellEnd"/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–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S2500</w:t>
            </w:r>
          </w:p>
        </w:tc>
      </w:tr>
      <w:tr w:rsidR="00BC6872" w:rsidRPr="00B94972" w14:paraId="18A3FDB6" w14:textId="77777777" w:rsidTr="008F3F16">
        <w:trPr>
          <w:trHeight w:val="343"/>
        </w:trPr>
        <w:tc>
          <w:tcPr>
            <w:tcW w:w="1418" w:type="dxa"/>
            <w:shd w:val="clear" w:color="auto" w:fill="F1F1F1"/>
          </w:tcPr>
          <w:p w14:paraId="7ACDC634" w14:textId="77777777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883" w:type="dxa"/>
            <w:shd w:val="clear" w:color="auto" w:fill="F1F1F1"/>
          </w:tcPr>
          <w:p w14:paraId="4339BA11" w14:textId="77777777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Multipar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Digital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Behringer</w:t>
            </w:r>
            <w:proofErr w:type="spellEnd"/>
            <w:r w:rsidRPr="00B94972">
              <w:rPr>
                <w:color w:val="404040" w:themeColor="text1" w:themeTint="BF"/>
                <w:sz w:val="24"/>
                <w:szCs w:val="24"/>
              </w:rPr>
              <w:t xml:space="preserve"> S16</w:t>
            </w:r>
          </w:p>
        </w:tc>
      </w:tr>
      <w:tr w:rsidR="00BC6872" w:rsidRPr="00B94972" w14:paraId="01180318" w14:textId="77777777" w:rsidTr="008F3F16">
        <w:trPr>
          <w:trHeight w:val="340"/>
        </w:trPr>
        <w:tc>
          <w:tcPr>
            <w:tcW w:w="1418" w:type="dxa"/>
          </w:tcPr>
          <w:p w14:paraId="6648F94B" w14:textId="77777777" w:rsidR="00333C6E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883" w:type="dxa"/>
          </w:tcPr>
          <w:p w14:paraId="1890ABB5" w14:textId="77777777" w:rsidR="00333C6E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Procesador</w:t>
            </w:r>
            <w:proofErr w:type="spellEnd"/>
            <w:r w:rsidRPr="00B94972">
              <w:rPr>
                <w:color w:val="404040" w:themeColor="text1" w:themeTint="BF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Xover</w:t>
            </w:r>
            <w:proofErr w:type="spellEnd"/>
            <w:r w:rsidRPr="00B94972">
              <w:rPr>
                <w:color w:val="404040" w:themeColor="text1" w:themeTint="BF"/>
                <w:spacing w:val="-3"/>
                <w:sz w:val="24"/>
                <w:szCs w:val="24"/>
                <w:lang w:val="en-US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DBX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  <w:lang w:val="en-US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Drive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  <w:lang w:val="en-US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Rack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  <w:lang w:val="en-US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260</w:t>
            </w:r>
          </w:p>
        </w:tc>
      </w:tr>
      <w:tr w:rsidR="00BC6872" w:rsidRPr="00B94972" w14:paraId="619697E0" w14:textId="77777777" w:rsidTr="008F3F16">
        <w:trPr>
          <w:trHeight w:val="340"/>
        </w:trPr>
        <w:tc>
          <w:tcPr>
            <w:tcW w:w="1418" w:type="dxa"/>
            <w:shd w:val="clear" w:color="auto" w:fill="F2F2F2" w:themeFill="background1" w:themeFillShade="F2"/>
          </w:tcPr>
          <w:p w14:paraId="113B5603" w14:textId="77777777" w:rsidR="00333C6E" w:rsidRPr="00B94972" w:rsidRDefault="00333C6E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883" w:type="dxa"/>
            <w:shd w:val="clear" w:color="auto" w:fill="F2F2F2" w:themeFill="background1" w:themeFillShade="F2"/>
          </w:tcPr>
          <w:p w14:paraId="2C5F5D9A" w14:textId="00B5AA50" w:rsidR="00333C6E" w:rsidRPr="00B94972" w:rsidRDefault="00333C6E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 xml:space="preserve">Consola de Audio digital MIDAS M32 </w:t>
            </w:r>
          </w:p>
        </w:tc>
      </w:tr>
      <w:tr w:rsidR="00BC6872" w:rsidRPr="00B94972" w14:paraId="743B34DC" w14:textId="77777777" w:rsidTr="008F3F16">
        <w:trPr>
          <w:trHeight w:val="340"/>
        </w:trPr>
        <w:tc>
          <w:tcPr>
            <w:tcW w:w="1418" w:type="dxa"/>
          </w:tcPr>
          <w:p w14:paraId="203C2B24" w14:textId="7777777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883" w:type="dxa"/>
          </w:tcPr>
          <w:p w14:paraId="3F4FD215" w14:textId="36AF609A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Multipar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30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metros PROEL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24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Canales /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 xml:space="preserve">4 </w:t>
            </w:r>
            <w:r w:rsidR="00D26A01" w:rsidRPr="00B94972">
              <w:rPr>
                <w:color w:val="404040" w:themeColor="text1" w:themeTint="BF"/>
                <w:sz w:val="24"/>
                <w:szCs w:val="24"/>
              </w:rPr>
              <w:t>envíos</w:t>
            </w:r>
          </w:p>
        </w:tc>
      </w:tr>
      <w:tr w:rsidR="00BC6872" w:rsidRPr="00B94972" w14:paraId="0FAC230F" w14:textId="77777777" w:rsidTr="008F3F16">
        <w:trPr>
          <w:trHeight w:val="343"/>
        </w:trPr>
        <w:tc>
          <w:tcPr>
            <w:tcW w:w="1418" w:type="dxa"/>
            <w:shd w:val="clear" w:color="auto" w:fill="F1F1F1"/>
          </w:tcPr>
          <w:p w14:paraId="1E67D5D5" w14:textId="77777777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883" w:type="dxa"/>
            <w:shd w:val="clear" w:color="auto" w:fill="F1F1F1"/>
          </w:tcPr>
          <w:p w14:paraId="1083143D" w14:textId="16CB2DA6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Multipar 15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metros 8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Canales /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4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="00D26A01" w:rsidRPr="00B94972">
              <w:rPr>
                <w:color w:val="404040" w:themeColor="text1" w:themeTint="BF"/>
                <w:sz w:val="24"/>
                <w:szCs w:val="24"/>
              </w:rPr>
              <w:t>Envíos</w:t>
            </w:r>
          </w:p>
        </w:tc>
      </w:tr>
      <w:tr w:rsidR="00BC6872" w:rsidRPr="00B94972" w14:paraId="4BFD21DB" w14:textId="77777777" w:rsidTr="008F3F16">
        <w:trPr>
          <w:trHeight w:val="340"/>
        </w:trPr>
        <w:tc>
          <w:tcPr>
            <w:tcW w:w="1418" w:type="dxa"/>
          </w:tcPr>
          <w:p w14:paraId="59C9A115" w14:textId="7777777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883" w:type="dxa"/>
          </w:tcPr>
          <w:p w14:paraId="27358A08" w14:textId="68A8A756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Micrófono</w:t>
            </w:r>
            <w:r w:rsidR="00B94972">
              <w:rPr>
                <w:color w:val="404040" w:themeColor="text1" w:themeTint="BF"/>
                <w:sz w:val="24"/>
                <w:szCs w:val="24"/>
              </w:rPr>
              <w:t>s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Condensador</w:t>
            </w:r>
            <w:r w:rsidRPr="00B94972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Audio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="00D26A01" w:rsidRPr="00B94972">
              <w:rPr>
                <w:color w:val="404040" w:themeColor="text1" w:themeTint="BF"/>
                <w:sz w:val="24"/>
                <w:szCs w:val="24"/>
              </w:rPr>
              <w:t>Técnica</w:t>
            </w:r>
            <w:r w:rsidRPr="00B94972">
              <w:rPr>
                <w:color w:val="404040" w:themeColor="text1" w:themeTint="BF"/>
                <w:spacing w:val="-6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AT2020</w:t>
            </w:r>
          </w:p>
        </w:tc>
      </w:tr>
      <w:tr w:rsidR="00BC6872" w:rsidRPr="00B94972" w14:paraId="62CB7A74" w14:textId="77777777" w:rsidTr="008F3F16">
        <w:trPr>
          <w:trHeight w:val="341"/>
        </w:trPr>
        <w:tc>
          <w:tcPr>
            <w:tcW w:w="1418" w:type="dxa"/>
            <w:shd w:val="clear" w:color="auto" w:fill="F1F1F1"/>
          </w:tcPr>
          <w:p w14:paraId="4908BD4D" w14:textId="7777777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883" w:type="dxa"/>
            <w:shd w:val="clear" w:color="auto" w:fill="F1F1F1"/>
          </w:tcPr>
          <w:p w14:paraId="6F531EA4" w14:textId="1C3CEEFA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Micrófono</w:t>
            </w:r>
            <w:r w:rsidR="00B94972">
              <w:rPr>
                <w:color w:val="404040" w:themeColor="text1" w:themeTint="BF"/>
                <w:sz w:val="24"/>
                <w:szCs w:val="24"/>
              </w:rPr>
              <w:t>s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Condensador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Cuello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Ganso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SHURE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MX418DC</w:t>
            </w:r>
          </w:p>
        </w:tc>
      </w:tr>
      <w:tr w:rsidR="00BC6872" w:rsidRPr="00B94972" w14:paraId="1D472E2B" w14:textId="77777777" w:rsidTr="008F3F16">
        <w:trPr>
          <w:trHeight w:val="340"/>
        </w:trPr>
        <w:tc>
          <w:tcPr>
            <w:tcW w:w="1418" w:type="dxa"/>
            <w:shd w:val="clear" w:color="auto" w:fill="F1F1F1"/>
          </w:tcPr>
          <w:p w14:paraId="3F19C54D" w14:textId="7777777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883" w:type="dxa"/>
            <w:shd w:val="clear" w:color="auto" w:fill="F1F1F1"/>
          </w:tcPr>
          <w:p w14:paraId="5AB2ED51" w14:textId="2653F0C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Micrófono</w:t>
            </w:r>
            <w:r w:rsidR="00563D27">
              <w:rPr>
                <w:color w:val="404040" w:themeColor="text1" w:themeTint="BF"/>
                <w:sz w:val="24"/>
                <w:szCs w:val="24"/>
              </w:rPr>
              <w:t>s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Condensador</w:t>
            </w:r>
            <w:r w:rsidRPr="00B94972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SHURE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SM81</w:t>
            </w:r>
          </w:p>
        </w:tc>
      </w:tr>
      <w:tr w:rsidR="00BC6872" w:rsidRPr="00B94972" w14:paraId="1819BB9D" w14:textId="77777777" w:rsidTr="008F3F16">
        <w:trPr>
          <w:trHeight w:val="343"/>
        </w:trPr>
        <w:tc>
          <w:tcPr>
            <w:tcW w:w="1418" w:type="dxa"/>
          </w:tcPr>
          <w:p w14:paraId="4EC2F71F" w14:textId="77777777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883" w:type="dxa"/>
          </w:tcPr>
          <w:p w14:paraId="288F2F63" w14:textId="554DD792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Micrófono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de</w:t>
            </w:r>
            <w:r w:rsidRPr="00B94972">
              <w:rPr>
                <w:color w:val="404040" w:themeColor="text1" w:themeTint="BF"/>
                <w:spacing w:val="-7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medición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BEHRINGER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ECM8000</w:t>
            </w:r>
          </w:p>
        </w:tc>
      </w:tr>
      <w:tr w:rsidR="00BC6872" w:rsidRPr="00B94972" w14:paraId="6A0AE628" w14:textId="77777777" w:rsidTr="008F3F16">
        <w:trPr>
          <w:trHeight w:val="340"/>
        </w:trPr>
        <w:tc>
          <w:tcPr>
            <w:tcW w:w="1418" w:type="dxa"/>
            <w:shd w:val="clear" w:color="auto" w:fill="F1F1F1"/>
          </w:tcPr>
          <w:p w14:paraId="2E3F36ED" w14:textId="7777777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883" w:type="dxa"/>
            <w:shd w:val="clear" w:color="auto" w:fill="F1F1F1"/>
          </w:tcPr>
          <w:p w14:paraId="4A2AE11D" w14:textId="7D48DBFB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Micrófono</w:t>
            </w:r>
            <w:r w:rsidR="00563D27">
              <w:rPr>
                <w:color w:val="404040" w:themeColor="text1" w:themeTint="BF"/>
                <w:sz w:val="24"/>
                <w:szCs w:val="24"/>
              </w:rPr>
              <w:t>s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Condensador</w:t>
            </w:r>
            <w:r w:rsidRPr="00B94972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AKG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C1000s</w:t>
            </w:r>
          </w:p>
        </w:tc>
      </w:tr>
      <w:tr w:rsidR="00BC6872" w:rsidRPr="00B94972" w14:paraId="29DC5F89" w14:textId="77777777" w:rsidTr="008F3F16">
        <w:trPr>
          <w:trHeight w:val="340"/>
        </w:trPr>
        <w:tc>
          <w:tcPr>
            <w:tcW w:w="1418" w:type="dxa"/>
          </w:tcPr>
          <w:p w14:paraId="3F2C7774" w14:textId="7777777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883" w:type="dxa"/>
          </w:tcPr>
          <w:p w14:paraId="27EF7EB3" w14:textId="360177EF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Micrófono</w:t>
            </w:r>
            <w:r w:rsidR="00563D27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s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Condensador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RODE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M3</w:t>
            </w:r>
          </w:p>
        </w:tc>
      </w:tr>
      <w:tr w:rsidR="00BC6872" w:rsidRPr="00B94972" w14:paraId="234A15A0" w14:textId="77777777" w:rsidTr="008F3F16">
        <w:trPr>
          <w:trHeight w:val="343"/>
        </w:trPr>
        <w:tc>
          <w:tcPr>
            <w:tcW w:w="1418" w:type="dxa"/>
            <w:shd w:val="clear" w:color="auto" w:fill="F1F1F1"/>
          </w:tcPr>
          <w:p w14:paraId="0649E1B1" w14:textId="77777777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883" w:type="dxa"/>
            <w:shd w:val="clear" w:color="auto" w:fill="F1F1F1"/>
          </w:tcPr>
          <w:p w14:paraId="5B63EB63" w14:textId="1D98F789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Micrófono</w:t>
            </w:r>
            <w:r w:rsidR="00563D27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s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SHURE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BETA58A</w:t>
            </w:r>
          </w:p>
        </w:tc>
      </w:tr>
      <w:tr w:rsidR="00BC6872" w:rsidRPr="00B94972" w14:paraId="6A1AF813" w14:textId="77777777" w:rsidTr="008F3F16">
        <w:trPr>
          <w:trHeight w:val="340"/>
        </w:trPr>
        <w:tc>
          <w:tcPr>
            <w:tcW w:w="1418" w:type="dxa"/>
          </w:tcPr>
          <w:p w14:paraId="6C2C5ABD" w14:textId="7777777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883" w:type="dxa"/>
          </w:tcPr>
          <w:p w14:paraId="7CA1E6AA" w14:textId="105D17AB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Micrófono</w:t>
            </w:r>
            <w:r w:rsidR="00563D27">
              <w:rPr>
                <w:color w:val="404040" w:themeColor="text1" w:themeTint="BF"/>
                <w:sz w:val="24"/>
                <w:szCs w:val="24"/>
              </w:rPr>
              <w:t>s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SHURE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SM58</w:t>
            </w:r>
          </w:p>
        </w:tc>
      </w:tr>
      <w:tr w:rsidR="00BC6872" w:rsidRPr="00B94972" w14:paraId="51C2924F" w14:textId="77777777" w:rsidTr="008F3F16">
        <w:trPr>
          <w:trHeight w:val="343"/>
        </w:trPr>
        <w:tc>
          <w:tcPr>
            <w:tcW w:w="1418" w:type="dxa"/>
            <w:shd w:val="clear" w:color="auto" w:fill="F1F1F1"/>
          </w:tcPr>
          <w:p w14:paraId="27ABD588" w14:textId="634BE293" w:rsidR="005D5E61" w:rsidRPr="00B94972" w:rsidRDefault="00563D27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883" w:type="dxa"/>
            <w:shd w:val="clear" w:color="auto" w:fill="F1F1F1"/>
          </w:tcPr>
          <w:p w14:paraId="062B9A14" w14:textId="713FFD43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Micrófono</w:t>
            </w:r>
            <w:r w:rsidR="00563D27">
              <w:rPr>
                <w:color w:val="404040" w:themeColor="text1" w:themeTint="BF"/>
                <w:sz w:val="24"/>
                <w:szCs w:val="24"/>
              </w:rPr>
              <w:t>s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SHURE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SM57</w:t>
            </w:r>
          </w:p>
        </w:tc>
      </w:tr>
      <w:tr w:rsidR="00BC6872" w:rsidRPr="00B94972" w14:paraId="04F3D16F" w14:textId="77777777" w:rsidTr="008F3F16">
        <w:trPr>
          <w:trHeight w:val="336"/>
        </w:trPr>
        <w:tc>
          <w:tcPr>
            <w:tcW w:w="1418" w:type="dxa"/>
          </w:tcPr>
          <w:p w14:paraId="3073BE83" w14:textId="77777777" w:rsidR="005D5E61" w:rsidRPr="00B94972" w:rsidRDefault="005D176B" w:rsidP="00D26A01">
            <w:pPr>
              <w:pStyle w:val="TableParagraph"/>
              <w:spacing w:line="317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883" w:type="dxa"/>
          </w:tcPr>
          <w:p w14:paraId="63606AF3" w14:textId="77777777" w:rsidR="005D5E61" w:rsidRPr="00B94972" w:rsidRDefault="005D176B" w:rsidP="00D26A01">
            <w:pPr>
              <w:pStyle w:val="TableParagraph"/>
              <w:spacing w:line="317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Micrófono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inalámbrico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de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mano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MIPRO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ACT–311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+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ACT–30H</w:t>
            </w:r>
          </w:p>
        </w:tc>
      </w:tr>
    </w:tbl>
    <w:p w14:paraId="18B64B0B" w14:textId="77777777" w:rsidR="005D5E61" w:rsidRPr="00B94972" w:rsidRDefault="005D5E61" w:rsidP="00D26A01">
      <w:pPr>
        <w:spacing w:line="317" w:lineRule="exact"/>
        <w:rPr>
          <w:color w:val="404040" w:themeColor="text1" w:themeTint="BF"/>
          <w:sz w:val="24"/>
          <w:szCs w:val="24"/>
        </w:rPr>
        <w:sectPr w:rsidR="005D5E61" w:rsidRPr="00B94972" w:rsidSect="00567DC6">
          <w:pgSz w:w="11910" w:h="16840"/>
          <w:pgMar w:top="1140" w:right="820" w:bottom="960" w:left="820" w:header="452" w:footer="770" w:gutter="0"/>
          <w:cols w:space="720"/>
        </w:sectPr>
      </w:pPr>
    </w:p>
    <w:p w14:paraId="2469B5EC" w14:textId="77777777" w:rsidR="005D5E61" w:rsidRPr="00B94972" w:rsidRDefault="005D5E61" w:rsidP="00D26A01">
      <w:pPr>
        <w:pStyle w:val="Textoindependiente"/>
        <w:spacing w:before="9"/>
        <w:rPr>
          <w:b/>
          <w:color w:val="404040" w:themeColor="text1" w:themeTint="BF"/>
          <w:sz w:val="24"/>
          <w:szCs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354"/>
        <w:gridCol w:w="8675"/>
      </w:tblGrid>
      <w:tr w:rsidR="00BC6872" w:rsidRPr="00B94972" w14:paraId="733DDDA6" w14:textId="77777777">
        <w:trPr>
          <w:trHeight w:val="343"/>
        </w:trPr>
        <w:tc>
          <w:tcPr>
            <w:tcW w:w="1354" w:type="dxa"/>
            <w:shd w:val="clear" w:color="auto" w:fill="F1F1F1"/>
          </w:tcPr>
          <w:p w14:paraId="0674D8CF" w14:textId="77777777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675" w:type="dxa"/>
            <w:shd w:val="clear" w:color="auto" w:fill="F1F1F1"/>
          </w:tcPr>
          <w:p w14:paraId="4BAE27E8" w14:textId="3EE3E7B4" w:rsidR="005D5E61" w:rsidRPr="00B94972" w:rsidRDefault="005D176B" w:rsidP="00D26A01">
            <w:pPr>
              <w:pStyle w:val="TableParagraph"/>
              <w:spacing w:line="323" w:lineRule="exact"/>
              <w:ind w:left="393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Micrófono</w:t>
            </w:r>
            <w:r w:rsidR="00563D27">
              <w:rPr>
                <w:color w:val="404040" w:themeColor="text1" w:themeTint="BF"/>
                <w:sz w:val="24"/>
                <w:szCs w:val="24"/>
              </w:rPr>
              <w:t>s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Inalámbrico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de</w:t>
            </w:r>
            <w:r w:rsidRPr="00B94972">
              <w:rPr>
                <w:color w:val="404040" w:themeColor="text1" w:themeTint="BF"/>
                <w:spacing w:val="-6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mano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Sennheisser</w:t>
            </w:r>
            <w:proofErr w:type="spellEnd"/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XS</w:t>
            </w:r>
          </w:p>
        </w:tc>
      </w:tr>
      <w:tr w:rsidR="00BC6872" w:rsidRPr="00B94972" w14:paraId="0D958699" w14:textId="77777777">
        <w:trPr>
          <w:trHeight w:val="343"/>
        </w:trPr>
        <w:tc>
          <w:tcPr>
            <w:tcW w:w="1354" w:type="dxa"/>
            <w:shd w:val="clear" w:color="auto" w:fill="F1F1F1"/>
          </w:tcPr>
          <w:p w14:paraId="45377D1C" w14:textId="77777777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675" w:type="dxa"/>
            <w:shd w:val="clear" w:color="auto" w:fill="F1F1F1"/>
          </w:tcPr>
          <w:p w14:paraId="7CC78711" w14:textId="77777777" w:rsidR="005D5E61" w:rsidRPr="00B94972" w:rsidRDefault="005D176B" w:rsidP="00D26A01">
            <w:pPr>
              <w:pStyle w:val="TableParagraph"/>
              <w:spacing w:line="323" w:lineRule="exact"/>
              <w:ind w:left="393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Micrófono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Inalámbrico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de</w:t>
            </w:r>
            <w:r w:rsidRPr="00B94972">
              <w:rPr>
                <w:color w:val="404040" w:themeColor="text1" w:themeTint="BF"/>
                <w:spacing w:val="-6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mano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Sennheisser</w:t>
            </w:r>
            <w:proofErr w:type="spellEnd"/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G3</w:t>
            </w:r>
          </w:p>
        </w:tc>
      </w:tr>
      <w:tr w:rsidR="00BC6872" w:rsidRPr="00B94972" w14:paraId="54D034F7" w14:textId="77777777">
        <w:trPr>
          <w:trHeight w:val="340"/>
        </w:trPr>
        <w:tc>
          <w:tcPr>
            <w:tcW w:w="1354" w:type="dxa"/>
          </w:tcPr>
          <w:p w14:paraId="3C5952F4" w14:textId="7777777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675" w:type="dxa"/>
          </w:tcPr>
          <w:p w14:paraId="49D03D65" w14:textId="77777777" w:rsidR="005D5E61" w:rsidRPr="00B94972" w:rsidRDefault="005D176B" w:rsidP="00D26A01">
            <w:pPr>
              <w:pStyle w:val="TableParagraph"/>
              <w:ind w:left="393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Micrófono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Inalámbrico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Lavalier</w:t>
            </w:r>
            <w:proofErr w:type="spellEnd"/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MIPRO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MR-801ª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UHF</w:t>
            </w:r>
          </w:p>
        </w:tc>
      </w:tr>
      <w:tr w:rsidR="00BC6872" w:rsidRPr="00B94972" w14:paraId="1210C108" w14:textId="77777777">
        <w:trPr>
          <w:trHeight w:val="340"/>
        </w:trPr>
        <w:tc>
          <w:tcPr>
            <w:tcW w:w="1354" w:type="dxa"/>
            <w:shd w:val="clear" w:color="auto" w:fill="F1F1F1"/>
          </w:tcPr>
          <w:p w14:paraId="528CC970" w14:textId="7777777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675" w:type="dxa"/>
            <w:shd w:val="clear" w:color="auto" w:fill="F1F1F1"/>
          </w:tcPr>
          <w:p w14:paraId="7E18A221" w14:textId="483CC1AD" w:rsidR="005D5E61" w:rsidRPr="00B94972" w:rsidRDefault="005D176B" w:rsidP="00D26A01">
            <w:pPr>
              <w:pStyle w:val="TableParagraph"/>
              <w:ind w:left="393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Caja</w:t>
            </w:r>
            <w:r w:rsidR="00563D27">
              <w:rPr>
                <w:color w:val="404040" w:themeColor="text1" w:themeTint="BF"/>
                <w:sz w:val="24"/>
                <w:szCs w:val="24"/>
              </w:rPr>
              <w:t>s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Directa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Whirlwind</w:t>
            </w:r>
            <w:proofErr w:type="spellEnd"/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EDB1</w:t>
            </w:r>
          </w:p>
        </w:tc>
      </w:tr>
      <w:tr w:rsidR="00BC6872" w:rsidRPr="00B94972" w14:paraId="598CA620" w14:textId="77777777">
        <w:trPr>
          <w:trHeight w:val="343"/>
        </w:trPr>
        <w:tc>
          <w:tcPr>
            <w:tcW w:w="1354" w:type="dxa"/>
          </w:tcPr>
          <w:p w14:paraId="27C9F8E5" w14:textId="77777777" w:rsidR="005D5E61" w:rsidRPr="00B94972" w:rsidRDefault="005D176B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675" w:type="dxa"/>
          </w:tcPr>
          <w:p w14:paraId="0A5E2A62" w14:textId="5DDEE928" w:rsidR="005D5E61" w:rsidRPr="00B94972" w:rsidRDefault="005D176B" w:rsidP="00D26A01">
            <w:pPr>
              <w:pStyle w:val="TableParagraph"/>
              <w:spacing w:line="323" w:lineRule="exact"/>
              <w:ind w:left="393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Caja</w:t>
            </w:r>
            <w:r w:rsidR="00563D27">
              <w:rPr>
                <w:color w:val="404040" w:themeColor="text1" w:themeTint="BF"/>
                <w:sz w:val="24"/>
                <w:szCs w:val="24"/>
              </w:rPr>
              <w:t>s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Directa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Radial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StageBug</w:t>
            </w:r>
            <w:proofErr w:type="spellEnd"/>
          </w:p>
        </w:tc>
      </w:tr>
      <w:tr w:rsidR="00563D27" w:rsidRPr="00B94972" w14:paraId="0AB3131E" w14:textId="77777777">
        <w:trPr>
          <w:trHeight w:val="343"/>
        </w:trPr>
        <w:tc>
          <w:tcPr>
            <w:tcW w:w="1354" w:type="dxa"/>
          </w:tcPr>
          <w:p w14:paraId="283C0CD7" w14:textId="12F10FB6" w:rsidR="00563D27" w:rsidRPr="00B94972" w:rsidRDefault="00563D27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675" w:type="dxa"/>
          </w:tcPr>
          <w:p w14:paraId="22C56B53" w14:textId="380AECB0" w:rsidR="00563D27" w:rsidRPr="00B94972" w:rsidRDefault="00563D27" w:rsidP="00D26A01">
            <w:pPr>
              <w:pStyle w:val="TableParagraph"/>
              <w:spacing w:line="323" w:lineRule="exact"/>
              <w:ind w:left="393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Transformador Análogo Digital Radial Pro RMP STUDIO REAMPER</w:t>
            </w:r>
          </w:p>
        </w:tc>
      </w:tr>
      <w:tr w:rsidR="00BC6872" w:rsidRPr="00B94972" w14:paraId="248C77D5" w14:textId="77777777">
        <w:trPr>
          <w:trHeight w:val="340"/>
        </w:trPr>
        <w:tc>
          <w:tcPr>
            <w:tcW w:w="1354" w:type="dxa"/>
            <w:shd w:val="clear" w:color="auto" w:fill="F1F1F1"/>
          </w:tcPr>
          <w:p w14:paraId="03CE0022" w14:textId="50887A7C" w:rsidR="005D5E61" w:rsidRPr="00B94972" w:rsidRDefault="00563D27" w:rsidP="00D26A01">
            <w:pPr>
              <w:pStyle w:val="TableParagraph"/>
              <w:ind w:left="0" w:right="373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8675" w:type="dxa"/>
            <w:shd w:val="clear" w:color="auto" w:fill="F1F1F1"/>
          </w:tcPr>
          <w:p w14:paraId="10E7B80D" w14:textId="77777777" w:rsidR="005D5E61" w:rsidRPr="00B94972" w:rsidRDefault="005D176B" w:rsidP="00D26A01">
            <w:pPr>
              <w:pStyle w:val="TableParagraph"/>
              <w:ind w:left="393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Atriles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de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="00333C6E" w:rsidRPr="00B94972">
              <w:rPr>
                <w:color w:val="404040" w:themeColor="text1" w:themeTint="BF"/>
                <w:sz w:val="24"/>
                <w:szCs w:val="24"/>
              </w:rPr>
              <w:t>m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icrófono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TORNADO</w:t>
            </w:r>
          </w:p>
        </w:tc>
      </w:tr>
      <w:tr w:rsidR="00BC6872" w:rsidRPr="00B94972" w14:paraId="1F35E95D" w14:textId="77777777">
        <w:trPr>
          <w:trHeight w:val="343"/>
        </w:trPr>
        <w:tc>
          <w:tcPr>
            <w:tcW w:w="1354" w:type="dxa"/>
          </w:tcPr>
          <w:p w14:paraId="3BDDE731" w14:textId="25A5B96E" w:rsidR="005D5E61" w:rsidRPr="00B94972" w:rsidRDefault="00563D27" w:rsidP="00D26A01">
            <w:pPr>
              <w:pStyle w:val="TableParagraph"/>
              <w:spacing w:line="323" w:lineRule="exact"/>
              <w:ind w:left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675" w:type="dxa"/>
          </w:tcPr>
          <w:p w14:paraId="4AFB2136" w14:textId="77777777" w:rsidR="005D5E61" w:rsidRPr="00B94972" w:rsidRDefault="005D176B" w:rsidP="00D26A01">
            <w:pPr>
              <w:pStyle w:val="TableParagraph"/>
              <w:spacing w:line="323" w:lineRule="exact"/>
              <w:ind w:left="393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Atriles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de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micrófono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K&amp;M</w:t>
            </w:r>
          </w:p>
        </w:tc>
      </w:tr>
      <w:tr w:rsidR="00BC6872" w:rsidRPr="00B94972" w14:paraId="3AAFFE2C" w14:textId="77777777">
        <w:trPr>
          <w:trHeight w:val="340"/>
        </w:trPr>
        <w:tc>
          <w:tcPr>
            <w:tcW w:w="1354" w:type="dxa"/>
            <w:shd w:val="clear" w:color="auto" w:fill="F1F1F1"/>
          </w:tcPr>
          <w:p w14:paraId="724658F8" w14:textId="77777777" w:rsidR="005D5E61" w:rsidRPr="00B94972" w:rsidRDefault="005D176B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675" w:type="dxa"/>
            <w:shd w:val="clear" w:color="auto" w:fill="F1F1F1"/>
          </w:tcPr>
          <w:p w14:paraId="0FD0072D" w14:textId="77777777" w:rsidR="005D5E61" w:rsidRPr="00B94972" w:rsidRDefault="005D176B" w:rsidP="00D26A01">
            <w:pPr>
              <w:pStyle w:val="TableParagraph"/>
              <w:ind w:left="393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Monitores de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estudio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JBL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LSR305</w:t>
            </w:r>
          </w:p>
        </w:tc>
      </w:tr>
      <w:tr w:rsidR="00BC6872" w:rsidRPr="00B94972" w14:paraId="7A68A75E" w14:textId="77777777">
        <w:trPr>
          <w:trHeight w:val="340"/>
        </w:trPr>
        <w:tc>
          <w:tcPr>
            <w:tcW w:w="1354" w:type="dxa"/>
          </w:tcPr>
          <w:p w14:paraId="0CB6BA00" w14:textId="3A33E50C" w:rsidR="005D5E61" w:rsidRPr="00B94972" w:rsidRDefault="00563D27" w:rsidP="00D26A01">
            <w:pPr>
              <w:pStyle w:val="Table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675" w:type="dxa"/>
          </w:tcPr>
          <w:p w14:paraId="590A4793" w14:textId="77777777" w:rsidR="005D5E61" w:rsidRPr="00B94972" w:rsidRDefault="005D176B" w:rsidP="00D26A01">
            <w:pPr>
              <w:pStyle w:val="TableParagraph"/>
              <w:ind w:left="393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Pedestales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de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Parlante</w:t>
            </w:r>
          </w:p>
        </w:tc>
      </w:tr>
      <w:tr w:rsidR="00BC6872" w:rsidRPr="00B94972" w14:paraId="09858B81" w14:textId="77777777">
        <w:trPr>
          <w:trHeight w:val="343"/>
        </w:trPr>
        <w:tc>
          <w:tcPr>
            <w:tcW w:w="1354" w:type="dxa"/>
            <w:shd w:val="clear" w:color="auto" w:fill="F1F1F1"/>
          </w:tcPr>
          <w:p w14:paraId="1BE9C09B" w14:textId="77777777" w:rsidR="005D5E61" w:rsidRPr="00B94972" w:rsidRDefault="005D5E61" w:rsidP="00D26A01">
            <w:pPr>
              <w:pStyle w:val="TableParagraph"/>
              <w:spacing w:line="240" w:lineRule="auto"/>
              <w:ind w:left="0"/>
              <w:rPr>
                <w:rFonts w:asci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75" w:type="dxa"/>
            <w:shd w:val="clear" w:color="auto" w:fill="F1F1F1"/>
          </w:tcPr>
          <w:p w14:paraId="718EACBC" w14:textId="77777777" w:rsidR="005D5E61" w:rsidRPr="00B94972" w:rsidRDefault="005D176B" w:rsidP="00D26A01">
            <w:pPr>
              <w:pStyle w:val="TableParagraph"/>
              <w:spacing w:line="323" w:lineRule="exact"/>
              <w:ind w:left="393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Cables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XLR</w:t>
            </w:r>
          </w:p>
        </w:tc>
      </w:tr>
      <w:tr w:rsidR="00BC6872" w:rsidRPr="00B94972" w14:paraId="569047A1" w14:textId="77777777">
        <w:trPr>
          <w:trHeight w:val="341"/>
        </w:trPr>
        <w:tc>
          <w:tcPr>
            <w:tcW w:w="1354" w:type="dxa"/>
          </w:tcPr>
          <w:p w14:paraId="63459A38" w14:textId="77777777" w:rsidR="005D5E61" w:rsidRPr="00B94972" w:rsidRDefault="005D5E61" w:rsidP="00D26A01">
            <w:pPr>
              <w:pStyle w:val="TableParagraph"/>
              <w:spacing w:line="240" w:lineRule="auto"/>
              <w:ind w:left="0"/>
              <w:rPr>
                <w:rFonts w:asci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75" w:type="dxa"/>
          </w:tcPr>
          <w:p w14:paraId="003A45B1" w14:textId="77777777" w:rsidR="005D5E61" w:rsidRPr="00B94972" w:rsidRDefault="005D176B" w:rsidP="00D26A01">
            <w:pPr>
              <w:pStyle w:val="TableParagraph"/>
              <w:ind w:left="393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Cables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Speakon</w:t>
            </w:r>
            <w:proofErr w:type="spellEnd"/>
          </w:p>
        </w:tc>
      </w:tr>
      <w:tr w:rsidR="00BC6872" w:rsidRPr="00B94972" w14:paraId="2F11E837" w14:textId="77777777">
        <w:trPr>
          <w:trHeight w:val="343"/>
        </w:trPr>
        <w:tc>
          <w:tcPr>
            <w:tcW w:w="1354" w:type="dxa"/>
            <w:shd w:val="clear" w:color="auto" w:fill="F1F1F1"/>
          </w:tcPr>
          <w:p w14:paraId="7818CB65" w14:textId="77777777" w:rsidR="005D5E61" w:rsidRPr="00B94972" w:rsidRDefault="005D5E61" w:rsidP="00D26A01">
            <w:pPr>
              <w:pStyle w:val="TableParagraph"/>
              <w:spacing w:line="240" w:lineRule="auto"/>
              <w:ind w:left="0"/>
              <w:rPr>
                <w:rFonts w:asci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75" w:type="dxa"/>
            <w:shd w:val="clear" w:color="auto" w:fill="F1F1F1"/>
          </w:tcPr>
          <w:p w14:paraId="6A3FDD19" w14:textId="77777777" w:rsidR="005D5E61" w:rsidRPr="00B94972" w:rsidRDefault="005D176B" w:rsidP="00D26A01">
            <w:pPr>
              <w:pStyle w:val="TableParagraph"/>
              <w:spacing w:line="323" w:lineRule="exact"/>
              <w:ind w:left="393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Cables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TS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y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TRS</w:t>
            </w:r>
          </w:p>
        </w:tc>
      </w:tr>
      <w:tr w:rsidR="005D5E61" w:rsidRPr="00B94972" w14:paraId="1495563F" w14:textId="77777777">
        <w:trPr>
          <w:trHeight w:val="336"/>
        </w:trPr>
        <w:tc>
          <w:tcPr>
            <w:tcW w:w="1354" w:type="dxa"/>
          </w:tcPr>
          <w:p w14:paraId="5D06618B" w14:textId="77777777" w:rsidR="005D5E61" w:rsidRPr="00B94972" w:rsidRDefault="005D5E61" w:rsidP="00D26A01">
            <w:pPr>
              <w:pStyle w:val="TableParagraph"/>
              <w:spacing w:line="240" w:lineRule="auto"/>
              <w:ind w:left="0"/>
              <w:rPr>
                <w:rFonts w:asci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675" w:type="dxa"/>
          </w:tcPr>
          <w:p w14:paraId="58D8E9FC" w14:textId="77777777" w:rsidR="005D5E61" w:rsidRPr="00B94972" w:rsidRDefault="005D176B" w:rsidP="00D26A01">
            <w:pPr>
              <w:pStyle w:val="TableParagraph"/>
              <w:spacing w:line="317" w:lineRule="exact"/>
              <w:ind w:left="393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Adaptadores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de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Audio</w:t>
            </w:r>
          </w:p>
        </w:tc>
      </w:tr>
    </w:tbl>
    <w:p w14:paraId="4EC960A1" w14:textId="77777777" w:rsidR="005D5E61" w:rsidRPr="00B94972" w:rsidRDefault="005D5E61" w:rsidP="00D26A01">
      <w:pPr>
        <w:pStyle w:val="Textoindependiente"/>
        <w:rPr>
          <w:b/>
          <w:color w:val="404040" w:themeColor="text1" w:themeTint="BF"/>
          <w:sz w:val="24"/>
          <w:szCs w:val="24"/>
        </w:rPr>
      </w:pPr>
    </w:p>
    <w:p w14:paraId="1E8CE545" w14:textId="77777777" w:rsidR="005D5E61" w:rsidRPr="00B94972" w:rsidRDefault="005D5E61" w:rsidP="00D26A01">
      <w:pPr>
        <w:pStyle w:val="Textoindependiente"/>
        <w:spacing w:before="1"/>
        <w:rPr>
          <w:b/>
          <w:color w:val="404040" w:themeColor="text1" w:themeTint="BF"/>
          <w:sz w:val="24"/>
          <w:szCs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423"/>
        <w:gridCol w:w="8496"/>
      </w:tblGrid>
      <w:tr w:rsidR="00BC6872" w:rsidRPr="00B94972" w14:paraId="3C7060DD" w14:textId="77777777">
        <w:trPr>
          <w:trHeight w:val="421"/>
        </w:trPr>
        <w:tc>
          <w:tcPr>
            <w:tcW w:w="9919" w:type="dxa"/>
            <w:gridSpan w:val="2"/>
          </w:tcPr>
          <w:p w14:paraId="1E44474F" w14:textId="443E38A1" w:rsidR="005D5E61" w:rsidRPr="00B94972" w:rsidRDefault="00D26A01" w:rsidP="00D26A01">
            <w:pPr>
              <w:pStyle w:val="TableParagraph"/>
              <w:spacing w:line="286" w:lineRule="exact"/>
              <w:ind w:left="108"/>
              <w:rPr>
                <w:b/>
                <w:color w:val="404040" w:themeColor="text1" w:themeTint="BF"/>
                <w:sz w:val="24"/>
                <w:szCs w:val="24"/>
              </w:rPr>
            </w:pPr>
            <w:r w:rsidRPr="00B94972">
              <w:rPr>
                <w:b/>
                <w:color w:val="404040" w:themeColor="text1" w:themeTint="BF"/>
                <w:sz w:val="24"/>
                <w:szCs w:val="24"/>
              </w:rPr>
              <w:t>ILUMINACIÓN</w:t>
            </w:r>
          </w:p>
        </w:tc>
      </w:tr>
      <w:tr w:rsidR="00BC6872" w:rsidRPr="00B94972" w14:paraId="1981ED1D" w14:textId="77777777">
        <w:trPr>
          <w:trHeight w:val="343"/>
        </w:trPr>
        <w:tc>
          <w:tcPr>
            <w:tcW w:w="1423" w:type="dxa"/>
            <w:shd w:val="clear" w:color="auto" w:fill="F1F1F1"/>
          </w:tcPr>
          <w:p w14:paraId="3E40DCD8" w14:textId="77777777" w:rsidR="005D5E61" w:rsidRPr="00B94972" w:rsidRDefault="005D176B" w:rsidP="00D26A01">
            <w:pPr>
              <w:pStyle w:val="TableParagraph"/>
              <w:spacing w:line="323" w:lineRule="exact"/>
              <w:ind w:left="88" w:right="88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CANTIDAD</w:t>
            </w:r>
          </w:p>
        </w:tc>
        <w:tc>
          <w:tcPr>
            <w:tcW w:w="8496" w:type="dxa"/>
            <w:shd w:val="clear" w:color="auto" w:fill="F1F1F1"/>
          </w:tcPr>
          <w:p w14:paraId="59652D26" w14:textId="77777777" w:rsidR="005D5E61" w:rsidRPr="00B94972" w:rsidRDefault="005D176B" w:rsidP="00D26A01">
            <w:pPr>
              <w:pStyle w:val="TableParagraph"/>
              <w:spacing w:line="323" w:lineRule="exact"/>
              <w:ind w:left="3312" w:right="3312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EQUIPAMIENTO</w:t>
            </w:r>
          </w:p>
        </w:tc>
      </w:tr>
      <w:tr w:rsidR="00BC6872" w:rsidRPr="00B94972" w14:paraId="750601BC" w14:textId="77777777">
        <w:trPr>
          <w:trHeight w:val="340"/>
        </w:trPr>
        <w:tc>
          <w:tcPr>
            <w:tcW w:w="1423" w:type="dxa"/>
          </w:tcPr>
          <w:p w14:paraId="28723100" w14:textId="77777777" w:rsidR="005D5E61" w:rsidRPr="00B94972" w:rsidRDefault="005D176B" w:rsidP="00D26A01">
            <w:pPr>
              <w:pStyle w:val="TableParagraph"/>
              <w:ind w:left="1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496" w:type="dxa"/>
          </w:tcPr>
          <w:p w14:paraId="3FCEA112" w14:textId="7B504062" w:rsidR="005D5E61" w:rsidRPr="00B94972" w:rsidRDefault="005D176B" w:rsidP="00D26A01">
            <w:pPr>
              <w:pStyle w:val="TableParagraph"/>
              <w:ind w:left="108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Consola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="00563D27" w:rsidRPr="00B94972">
              <w:rPr>
                <w:color w:val="404040" w:themeColor="text1" w:themeTint="BF"/>
                <w:sz w:val="24"/>
                <w:szCs w:val="24"/>
              </w:rPr>
              <w:t>Iluminación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4972">
              <w:rPr>
                <w:color w:val="404040" w:themeColor="text1" w:themeTint="BF"/>
                <w:sz w:val="24"/>
                <w:szCs w:val="24"/>
              </w:rPr>
              <w:t>ilead</w:t>
            </w:r>
            <w:proofErr w:type="spellEnd"/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2420</w:t>
            </w:r>
            <w:r w:rsidRPr="00B94972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DMX</w:t>
            </w:r>
          </w:p>
        </w:tc>
        <w:bookmarkStart w:id="0" w:name="_GoBack"/>
        <w:bookmarkEnd w:id="0"/>
      </w:tr>
      <w:tr w:rsidR="00BC6872" w:rsidRPr="00B94972" w14:paraId="4D2A3DD0" w14:textId="77777777">
        <w:trPr>
          <w:trHeight w:val="340"/>
        </w:trPr>
        <w:tc>
          <w:tcPr>
            <w:tcW w:w="1423" w:type="dxa"/>
            <w:shd w:val="clear" w:color="auto" w:fill="F1F1F1"/>
          </w:tcPr>
          <w:p w14:paraId="027D6D1B" w14:textId="77777777" w:rsidR="005D5E61" w:rsidRPr="00B94972" w:rsidRDefault="005D176B" w:rsidP="00D26A01">
            <w:pPr>
              <w:pStyle w:val="TableParagraph"/>
              <w:ind w:left="1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496" w:type="dxa"/>
            <w:shd w:val="clear" w:color="auto" w:fill="F1F1F1"/>
          </w:tcPr>
          <w:p w14:paraId="20CF5630" w14:textId="77777777" w:rsidR="005D5E61" w:rsidRPr="00B94972" w:rsidRDefault="005D176B" w:rsidP="00D26A01">
            <w:pPr>
              <w:pStyle w:val="TableParagraph"/>
              <w:ind w:left="108"/>
              <w:rPr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Interfaz</w:t>
            </w:r>
            <w:proofErr w:type="spellEnd"/>
            <w:r w:rsidRPr="00B94972">
              <w:rPr>
                <w:color w:val="404040" w:themeColor="text1" w:themeTint="BF"/>
                <w:spacing w:val="-3"/>
                <w:sz w:val="24"/>
                <w:szCs w:val="24"/>
                <w:lang w:val="en-US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DMX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Avolites</w:t>
            </w:r>
            <w:proofErr w:type="spellEnd"/>
            <w:r w:rsidRPr="00B94972">
              <w:rPr>
                <w:color w:val="404040" w:themeColor="text1" w:themeTint="BF"/>
                <w:spacing w:val="-1"/>
                <w:sz w:val="24"/>
                <w:szCs w:val="24"/>
                <w:lang w:val="en-US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Titan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  <w:lang w:val="en-US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One</w:t>
            </w:r>
          </w:p>
        </w:tc>
      </w:tr>
      <w:tr w:rsidR="00BC6872" w:rsidRPr="00B94972" w14:paraId="609A2F65" w14:textId="77777777">
        <w:trPr>
          <w:trHeight w:val="343"/>
        </w:trPr>
        <w:tc>
          <w:tcPr>
            <w:tcW w:w="1423" w:type="dxa"/>
          </w:tcPr>
          <w:p w14:paraId="68924541" w14:textId="77777777" w:rsidR="005D5E61" w:rsidRPr="00B94972" w:rsidRDefault="005D176B" w:rsidP="00D26A01">
            <w:pPr>
              <w:pStyle w:val="TableParagraph"/>
              <w:spacing w:line="323" w:lineRule="exact"/>
              <w:ind w:left="1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496" w:type="dxa"/>
          </w:tcPr>
          <w:p w14:paraId="4E77AFA5" w14:textId="77777777" w:rsidR="005D5E61" w:rsidRPr="00B94972" w:rsidRDefault="005D176B" w:rsidP="00D26A01">
            <w:pPr>
              <w:pStyle w:val="TableParagraph"/>
              <w:spacing w:line="323" w:lineRule="exact"/>
              <w:ind w:left="108"/>
              <w:rPr>
                <w:color w:val="404040" w:themeColor="text1" w:themeTint="BF"/>
                <w:sz w:val="24"/>
                <w:szCs w:val="24"/>
                <w:lang w:val="en-US"/>
              </w:rPr>
            </w:pP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Power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  <w:lang w:val="en-US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LITE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  <w:lang w:val="en-US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PUTER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  <w:lang w:val="en-US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DX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  <w:lang w:val="en-US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1227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  <w:lang w:val="en-US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(12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  <w:lang w:val="en-US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canales)</w:t>
            </w:r>
          </w:p>
        </w:tc>
      </w:tr>
      <w:tr w:rsidR="00BC6872" w:rsidRPr="00B94972" w14:paraId="799C44D2" w14:textId="77777777">
        <w:trPr>
          <w:trHeight w:val="341"/>
        </w:trPr>
        <w:tc>
          <w:tcPr>
            <w:tcW w:w="1423" w:type="dxa"/>
            <w:shd w:val="clear" w:color="auto" w:fill="F1F1F1"/>
          </w:tcPr>
          <w:p w14:paraId="16192975" w14:textId="3D191820" w:rsidR="005D5E61" w:rsidRPr="00B94972" w:rsidRDefault="00563D27" w:rsidP="00D26A01">
            <w:pPr>
              <w:pStyle w:val="TableParagraph"/>
              <w:ind w:left="0" w:right="88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496" w:type="dxa"/>
            <w:shd w:val="clear" w:color="auto" w:fill="F1F1F1"/>
          </w:tcPr>
          <w:p w14:paraId="5E583954" w14:textId="47AA43EC" w:rsidR="005D5E61" w:rsidRPr="00B94972" w:rsidRDefault="005D176B" w:rsidP="00D26A01">
            <w:pPr>
              <w:pStyle w:val="TableParagraph"/>
              <w:ind w:left="108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Par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64</w:t>
            </w:r>
            <w:r w:rsidRPr="00B94972">
              <w:rPr>
                <w:color w:val="404040" w:themeColor="text1" w:themeTint="BF"/>
                <w:spacing w:val="60"/>
                <w:sz w:val="24"/>
                <w:szCs w:val="24"/>
              </w:rPr>
              <w:t xml:space="preserve"> </w:t>
            </w:r>
          </w:p>
        </w:tc>
      </w:tr>
      <w:tr w:rsidR="00BC6872" w:rsidRPr="00B94972" w14:paraId="2AA3635B" w14:textId="77777777">
        <w:trPr>
          <w:trHeight w:val="343"/>
        </w:trPr>
        <w:tc>
          <w:tcPr>
            <w:tcW w:w="1423" w:type="dxa"/>
          </w:tcPr>
          <w:p w14:paraId="7B092F69" w14:textId="61990207" w:rsidR="005D5E61" w:rsidRPr="00B94972" w:rsidRDefault="00563D27" w:rsidP="00D26A01">
            <w:pPr>
              <w:pStyle w:val="TableParagraph"/>
              <w:spacing w:line="323" w:lineRule="exact"/>
              <w:ind w:left="1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496" w:type="dxa"/>
          </w:tcPr>
          <w:p w14:paraId="2A6CCA8E" w14:textId="77777777" w:rsidR="005D5E61" w:rsidRPr="00B94972" w:rsidRDefault="005D176B" w:rsidP="00D26A01">
            <w:pPr>
              <w:pStyle w:val="TableParagraph"/>
              <w:spacing w:line="323" w:lineRule="exact"/>
              <w:ind w:left="108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Elipsoidales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ETC</w:t>
            </w:r>
          </w:p>
        </w:tc>
      </w:tr>
      <w:tr w:rsidR="00BC6872" w:rsidRPr="00B94972" w14:paraId="554CDDF2" w14:textId="77777777">
        <w:trPr>
          <w:trHeight w:val="340"/>
        </w:trPr>
        <w:tc>
          <w:tcPr>
            <w:tcW w:w="1423" w:type="dxa"/>
            <w:shd w:val="clear" w:color="auto" w:fill="F1F1F1"/>
          </w:tcPr>
          <w:p w14:paraId="5927759F" w14:textId="19F906F3" w:rsidR="005D5E61" w:rsidRPr="00B94972" w:rsidRDefault="005D176B" w:rsidP="00D26A01">
            <w:pPr>
              <w:pStyle w:val="TableParagraph"/>
              <w:ind w:left="0" w:right="88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2</w:t>
            </w:r>
            <w:r w:rsidR="00563D27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8496" w:type="dxa"/>
            <w:shd w:val="clear" w:color="auto" w:fill="F1F1F1"/>
          </w:tcPr>
          <w:p w14:paraId="59D82D40" w14:textId="77777777" w:rsidR="005D5E61" w:rsidRPr="00B94972" w:rsidRDefault="005D176B" w:rsidP="00D26A01">
            <w:pPr>
              <w:pStyle w:val="TableParagraph"/>
              <w:ind w:left="108"/>
              <w:rPr>
                <w:color w:val="404040" w:themeColor="text1" w:themeTint="BF"/>
                <w:sz w:val="24"/>
                <w:szCs w:val="24"/>
                <w:lang w:val="en-US"/>
              </w:rPr>
            </w:pP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Par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  <w:lang w:val="en-US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LED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  <w:lang w:val="en-US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La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Gamme</w:t>
            </w:r>
            <w:proofErr w:type="spellEnd"/>
            <w:r w:rsidRPr="00B94972">
              <w:rPr>
                <w:color w:val="404040" w:themeColor="text1" w:themeTint="BF"/>
                <w:spacing w:val="-2"/>
                <w:sz w:val="24"/>
                <w:szCs w:val="24"/>
                <w:lang w:val="en-US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  <w:lang w:val="en-US"/>
              </w:rPr>
              <w:t>8watts</w:t>
            </w:r>
          </w:p>
        </w:tc>
      </w:tr>
      <w:tr w:rsidR="00333C6E" w:rsidRPr="00B94972" w14:paraId="0D832BC9" w14:textId="77777777">
        <w:trPr>
          <w:trHeight w:val="336"/>
        </w:trPr>
        <w:tc>
          <w:tcPr>
            <w:tcW w:w="1423" w:type="dxa"/>
          </w:tcPr>
          <w:p w14:paraId="00EB63C3" w14:textId="77777777" w:rsidR="005D5E61" w:rsidRPr="00B94972" w:rsidRDefault="005D5E61" w:rsidP="00D26A01">
            <w:pPr>
              <w:pStyle w:val="TableParagraph"/>
              <w:spacing w:line="240" w:lineRule="auto"/>
              <w:ind w:left="0"/>
              <w:rPr>
                <w:rFonts w:ascii="Times New Roman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8496" w:type="dxa"/>
          </w:tcPr>
          <w:p w14:paraId="615ED0F5" w14:textId="77777777" w:rsidR="005D5E61" w:rsidRPr="00B94972" w:rsidRDefault="005D176B" w:rsidP="00D26A01">
            <w:pPr>
              <w:pStyle w:val="TableParagraph"/>
              <w:spacing w:line="317" w:lineRule="exact"/>
              <w:ind w:left="108"/>
              <w:rPr>
                <w:color w:val="404040" w:themeColor="text1" w:themeTint="BF"/>
                <w:sz w:val="24"/>
                <w:szCs w:val="24"/>
              </w:rPr>
            </w:pPr>
            <w:r w:rsidRPr="00B94972">
              <w:rPr>
                <w:color w:val="404040" w:themeColor="text1" w:themeTint="BF"/>
                <w:sz w:val="24"/>
                <w:szCs w:val="24"/>
              </w:rPr>
              <w:t>Muelas,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bases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de</w:t>
            </w:r>
            <w:r w:rsidRPr="00B94972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piso,</w:t>
            </w:r>
            <w:r w:rsidRPr="00B94972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soportes</w:t>
            </w:r>
            <w:r w:rsidRPr="00B94972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para</w:t>
            </w:r>
            <w:r w:rsidRPr="00B94972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94972">
              <w:rPr>
                <w:color w:val="404040" w:themeColor="text1" w:themeTint="BF"/>
                <w:sz w:val="24"/>
                <w:szCs w:val="24"/>
              </w:rPr>
              <w:t>calles</w:t>
            </w:r>
          </w:p>
        </w:tc>
      </w:tr>
    </w:tbl>
    <w:p w14:paraId="7C3388B8" w14:textId="77777777" w:rsidR="005D5E61" w:rsidRPr="00B94972" w:rsidRDefault="005D5E61" w:rsidP="00D26A01">
      <w:pPr>
        <w:pStyle w:val="Textoindependiente"/>
        <w:rPr>
          <w:b/>
          <w:color w:val="404040" w:themeColor="text1" w:themeTint="BF"/>
          <w:sz w:val="24"/>
          <w:szCs w:val="24"/>
        </w:rPr>
      </w:pPr>
    </w:p>
    <w:p w14:paraId="24CB19E4" w14:textId="77777777" w:rsidR="005F458A" w:rsidRPr="00B94972" w:rsidRDefault="005F458A" w:rsidP="00D26A01">
      <w:pPr>
        <w:pStyle w:val="Textoindependiente"/>
        <w:rPr>
          <w:b/>
          <w:color w:val="404040" w:themeColor="text1" w:themeTint="BF"/>
          <w:sz w:val="24"/>
          <w:szCs w:val="24"/>
        </w:rPr>
      </w:pPr>
    </w:p>
    <w:p w14:paraId="0C0A12A8" w14:textId="77777777" w:rsidR="00D91FD5" w:rsidRPr="00B94972" w:rsidRDefault="00D91FD5" w:rsidP="00D26A01">
      <w:pPr>
        <w:pStyle w:val="Textoindependiente"/>
        <w:rPr>
          <w:b/>
          <w:color w:val="404040" w:themeColor="text1" w:themeTint="BF"/>
          <w:sz w:val="24"/>
          <w:szCs w:val="24"/>
        </w:rPr>
      </w:pPr>
    </w:p>
    <w:p w14:paraId="6A685011" w14:textId="69917388" w:rsidR="005F458A" w:rsidRPr="00B94972" w:rsidRDefault="005F458A" w:rsidP="00D26A01">
      <w:pPr>
        <w:pStyle w:val="Textoindependiente"/>
        <w:rPr>
          <w:b/>
          <w:color w:val="BFBFBF" w:themeColor="background1" w:themeShade="BF"/>
          <w:sz w:val="24"/>
          <w:szCs w:val="24"/>
        </w:rPr>
      </w:pPr>
      <w:r w:rsidRPr="00B94972">
        <w:rPr>
          <w:b/>
          <w:color w:val="BFBFBF" w:themeColor="background1" w:themeShade="BF"/>
          <w:sz w:val="24"/>
          <w:szCs w:val="24"/>
        </w:rPr>
        <w:t>SALAS DEL AULA MAGNA</w:t>
      </w:r>
    </w:p>
    <w:p w14:paraId="29D7CD62" w14:textId="17470E12" w:rsidR="005F458A" w:rsidRPr="00B94972" w:rsidRDefault="005F458A" w:rsidP="00D26A01">
      <w:pPr>
        <w:pStyle w:val="Textoindependiente"/>
        <w:rPr>
          <w:b/>
          <w:color w:val="404040" w:themeColor="text1" w:themeTint="BF"/>
          <w:sz w:val="24"/>
          <w:szCs w:val="24"/>
        </w:rPr>
      </w:pPr>
      <w:r w:rsidRPr="00B94972">
        <w:rPr>
          <w:b/>
          <w:color w:val="404040" w:themeColor="text1" w:themeTint="BF"/>
          <w:sz w:val="24"/>
          <w:szCs w:val="24"/>
        </w:rPr>
        <w:t xml:space="preserve">SALA 101 </w:t>
      </w:r>
      <w:r w:rsidR="0086328C">
        <w:rPr>
          <w:b/>
          <w:color w:val="404040" w:themeColor="text1" w:themeTint="BF"/>
          <w:sz w:val="24"/>
          <w:szCs w:val="24"/>
        </w:rPr>
        <w:t>- 202</w:t>
      </w:r>
    </w:p>
    <w:p w14:paraId="725675B1" w14:textId="1BB1F58E" w:rsidR="005F458A" w:rsidRPr="00B94972" w:rsidRDefault="005F458A" w:rsidP="00D26A01">
      <w:pPr>
        <w:pStyle w:val="Textoindependiente"/>
        <w:rPr>
          <w:b/>
          <w:bCs/>
          <w:color w:val="404040" w:themeColor="text1" w:themeTint="BF"/>
          <w:sz w:val="24"/>
          <w:szCs w:val="24"/>
        </w:rPr>
      </w:pPr>
      <w:r w:rsidRPr="00B94972">
        <w:rPr>
          <w:b/>
          <w:bCs/>
          <w:color w:val="404040" w:themeColor="text1" w:themeTint="BF"/>
          <w:sz w:val="24"/>
          <w:szCs w:val="24"/>
        </w:rPr>
        <w:t>Sistema de Audio básico</w:t>
      </w:r>
      <w:r w:rsidR="00B85182" w:rsidRPr="00B94972">
        <w:rPr>
          <w:b/>
          <w:bCs/>
          <w:color w:val="404040" w:themeColor="text1" w:themeTint="BF"/>
          <w:sz w:val="24"/>
          <w:szCs w:val="24"/>
        </w:rPr>
        <w:t xml:space="preserve"> y equipamiento Audiovisual</w:t>
      </w:r>
    </w:p>
    <w:p w14:paraId="7CAAF60E" w14:textId="4FDCA9D5" w:rsidR="0086328C" w:rsidRDefault="0086328C" w:rsidP="005871C1">
      <w:pPr>
        <w:pStyle w:val="Textoindependiente"/>
        <w:numPr>
          <w:ilvl w:val="0"/>
          <w:numId w:val="1"/>
        </w:numPr>
        <w:rPr>
          <w:bCs/>
          <w:color w:val="404040" w:themeColor="text1" w:themeTint="BF"/>
          <w:sz w:val="24"/>
          <w:szCs w:val="24"/>
        </w:rPr>
      </w:pPr>
      <w:r>
        <w:rPr>
          <w:bCs/>
          <w:color w:val="404040" w:themeColor="text1" w:themeTint="BF"/>
          <w:sz w:val="24"/>
          <w:szCs w:val="24"/>
        </w:rPr>
        <w:t xml:space="preserve">3 </w:t>
      </w:r>
      <w:proofErr w:type="gramStart"/>
      <w:r>
        <w:rPr>
          <w:bCs/>
          <w:color w:val="404040" w:themeColor="text1" w:themeTint="BF"/>
          <w:sz w:val="24"/>
          <w:szCs w:val="24"/>
        </w:rPr>
        <w:t>Sistemas</w:t>
      </w:r>
      <w:proofErr w:type="gramEnd"/>
      <w:r>
        <w:rPr>
          <w:bCs/>
          <w:color w:val="404040" w:themeColor="text1" w:themeTint="BF"/>
          <w:sz w:val="24"/>
          <w:szCs w:val="24"/>
        </w:rPr>
        <w:t xml:space="preserve"> de amplificación portátil BOSE modelo L1 Compact</w:t>
      </w:r>
    </w:p>
    <w:p w14:paraId="2532E6B2" w14:textId="433EE36A" w:rsidR="00B85182" w:rsidRPr="00B94972" w:rsidRDefault="0086328C" w:rsidP="005871C1">
      <w:pPr>
        <w:pStyle w:val="Textoindependiente"/>
        <w:numPr>
          <w:ilvl w:val="0"/>
          <w:numId w:val="1"/>
        </w:numPr>
        <w:rPr>
          <w:bCs/>
          <w:color w:val="404040" w:themeColor="text1" w:themeTint="BF"/>
          <w:sz w:val="24"/>
          <w:szCs w:val="24"/>
        </w:rPr>
      </w:pPr>
      <w:r>
        <w:rPr>
          <w:bCs/>
          <w:color w:val="404040" w:themeColor="text1" w:themeTint="BF"/>
          <w:sz w:val="24"/>
          <w:szCs w:val="24"/>
        </w:rPr>
        <w:t xml:space="preserve">3 </w:t>
      </w:r>
      <w:proofErr w:type="gramStart"/>
      <w:r>
        <w:rPr>
          <w:bCs/>
          <w:color w:val="404040" w:themeColor="text1" w:themeTint="BF"/>
          <w:sz w:val="24"/>
          <w:szCs w:val="24"/>
        </w:rPr>
        <w:t>Mixer</w:t>
      </w:r>
      <w:proofErr w:type="gramEnd"/>
      <w:r>
        <w:rPr>
          <w:bCs/>
          <w:color w:val="404040" w:themeColor="text1" w:themeTint="BF"/>
          <w:sz w:val="24"/>
          <w:szCs w:val="24"/>
        </w:rPr>
        <w:t xml:space="preserve"> de audio Allen &amp; Heath ZED 10 FX</w:t>
      </w:r>
    </w:p>
    <w:p w14:paraId="3AEF8C69" w14:textId="321BC55E" w:rsidR="00680CBF" w:rsidRPr="00B94972" w:rsidRDefault="0086328C" w:rsidP="005871C1">
      <w:pPr>
        <w:pStyle w:val="Textoindependiente"/>
        <w:numPr>
          <w:ilvl w:val="0"/>
          <w:numId w:val="1"/>
        </w:numPr>
        <w:rPr>
          <w:bCs/>
          <w:color w:val="404040" w:themeColor="text1" w:themeTint="BF"/>
          <w:sz w:val="24"/>
          <w:szCs w:val="24"/>
        </w:rPr>
      </w:pPr>
      <w:r>
        <w:rPr>
          <w:bCs/>
          <w:color w:val="404040" w:themeColor="text1" w:themeTint="BF"/>
          <w:sz w:val="24"/>
          <w:szCs w:val="24"/>
        </w:rPr>
        <w:t xml:space="preserve">5 </w:t>
      </w:r>
      <w:proofErr w:type="spellStart"/>
      <w:r>
        <w:rPr>
          <w:bCs/>
          <w:color w:val="404040" w:themeColor="text1" w:themeTint="BF"/>
          <w:sz w:val="24"/>
          <w:szCs w:val="24"/>
        </w:rPr>
        <w:t>Pasadiapositivas</w:t>
      </w:r>
      <w:proofErr w:type="spellEnd"/>
    </w:p>
    <w:p w14:paraId="610A4FE3" w14:textId="77777777" w:rsidR="0086328C" w:rsidRDefault="0086328C" w:rsidP="00D26A01">
      <w:pPr>
        <w:pStyle w:val="Textoindependiente"/>
        <w:rPr>
          <w:bCs/>
          <w:color w:val="404040" w:themeColor="text1" w:themeTint="BF"/>
          <w:sz w:val="24"/>
          <w:szCs w:val="24"/>
        </w:rPr>
      </w:pPr>
    </w:p>
    <w:p w14:paraId="06497BF8" w14:textId="77777777" w:rsidR="00680CBF" w:rsidRPr="00B94972" w:rsidRDefault="00680CBF" w:rsidP="00D26A01">
      <w:pPr>
        <w:pStyle w:val="Textoindependiente"/>
        <w:ind w:left="1919"/>
        <w:rPr>
          <w:bCs/>
          <w:color w:val="404040" w:themeColor="text1" w:themeTint="BF"/>
          <w:sz w:val="24"/>
          <w:szCs w:val="24"/>
        </w:rPr>
      </w:pPr>
    </w:p>
    <w:p w14:paraId="500881F6" w14:textId="77777777" w:rsidR="00623968" w:rsidRPr="00B94972" w:rsidRDefault="00623968" w:rsidP="00D26A01">
      <w:pPr>
        <w:pStyle w:val="Textoindependiente"/>
        <w:rPr>
          <w:bCs/>
          <w:color w:val="404040" w:themeColor="text1" w:themeTint="BF"/>
          <w:sz w:val="24"/>
          <w:szCs w:val="24"/>
        </w:rPr>
      </w:pPr>
    </w:p>
    <w:p w14:paraId="1963FB3E" w14:textId="77777777" w:rsidR="00A155E7" w:rsidRPr="00B94972" w:rsidRDefault="00623968" w:rsidP="00A155E7">
      <w:pPr>
        <w:pStyle w:val="Textoindependiente"/>
        <w:rPr>
          <w:bCs/>
          <w:color w:val="404040" w:themeColor="text1" w:themeTint="BF"/>
          <w:sz w:val="24"/>
          <w:szCs w:val="24"/>
        </w:rPr>
      </w:pPr>
      <w:r w:rsidRPr="00B94972">
        <w:rPr>
          <w:b/>
          <w:color w:val="404040" w:themeColor="text1" w:themeTint="BF"/>
          <w:sz w:val="24"/>
          <w:szCs w:val="24"/>
        </w:rPr>
        <w:t>SALA DE CONSEJO</w:t>
      </w:r>
    </w:p>
    <w:p w14:paraId="2029DC5B" w14:textId="2BAA4AD2" w:rsidR="00680CBF" w:rsidRPr="00B94972" w:rsidRDefault="00680CBF" w:rsidP="00A155E7">
      <w:pPr>
        <w:pStyle w:val="Textoindependiente"/>
        <w:rPr>
          <w:b/>
          <w:bCs/>
          <w:color w:val="404040" w:themeColor="text1" w:themeTint="BF"/>
          <w:sz w:val="24"/>
          <w:szCs w:val="24"/>
        </w:rPr>
      </w:pPr>
      <w:r w:rsidRPr="00B94972">
        <w:rPr>
          <w:b/>
          <w:bCs/>
          <w:color w:val="404040" w:themeColor="text1" w:themeTint="BF"/>
          <w:sz w:val="24"/>
          <w:szCs w:val="24"/>
        </w:rPr>
        <w:t>Sistema de Audio y equipamiento Audiovisual</w:t>
      </w:r>
    </w:p>
    <w:p w14:paraId="7EB0A0D8" w14:textId="14E746EF" w:rsidR="00A155E7" w:rsidRPr="00B94972" w:rsidRDefault="00623968" w:rsidP="00A155E7">
      <w:pPr>
        <w:pStyle w:val="Textoindependiente"/>
        <w:numPr>
          <w:ilvl w:val="0"/>
          <w:numId w:val="6"/>
        </w:numPr>
        <w:rPr>
          <w:bCs/>
          <w:color w:val="404040" w:themeColor="text1" w:themeTint="BF"/>
          <w:sz w:val="24"/>
          <w:szCs w:val="24"/>
        </w:rPr>
      </w:pPr>
      <w:r w:rsidRPr="00B94972">
        <w:rPr>
          <w:bCs/>
          <w:color w:val="404040" w:themeColor="text1" w:themeTint="BF"/>
          <w:sz w:val="24"/>
          <w:szCs w:val="24"/>
        </w:rPr>
        <w:t xml:space="preserve">40 </w:t>
      </w:r>
      <w:proofErr w:type="gramStart"/>
      <w:r w:rsidR="0086328C">
        <w:rPr>
          <w:bCs/>
          <w:color w:val="404040" w:themeColor="text1" w:themeTint="BF"/>
          <w:sz w:val="24"/>
          <w:szCs w:val="24"/>
        </w:rPr>
        <w:t>Sistema</w:t>
      </w:r>
      <w:proofErr w:type="gramEnd"/>
      <w:r w:rsidR="0086328C">
        <w:rPr>
          <w:bCs/>
          <w:color w:val="404040" w:themeColor="text1" w:themeTint="BF"/>
          <w:sz w:val="24"/>
          <w:szCs w:val="24"/>
        </w:rPr>
        <w:t xml:space="preserve"> de amplificación </w:t>
      </w:r>
      <w:proofErr w:type="spellStart"/>
      <w:r w:rsidR="0086328C">
        <w:rPr>
          <w:bCs/>
          <w:color w:val="404040" w:themeColor="text1" w:themeTint="BF"/>
          <w:sz w:val="24"/>
          <w:szCs w:val="24"/>
        </w:rPr>
        <w:t>Shure</w:t>
      </w:r>
      <w:proofErr w:type="spellEnd"/>
      <w:r w:rsidR="0086328C">
        <w:rPr>
          <w:bCs/>
          <w:color w:val="404040" w:themeColor="text1" w:themeTint="BF"/>
          <w:sz w:val="24"/>
          <w:szCs w:val="24"/>
        </w:rPr>
        <w:t xml:space="preserve"> con 40 micrófonos de testera inalámbricos </w:t>
      </w:r>
      <w:r w:rsidRPr="00B94972">
        <w:rPr>
          <w:bCs/>
          <w:color w:val="404040" w:themeColor="text1" w:themeTint="BF"/>
          <w:sz w:val="24"/>
          <w:szCs w:val="24"/>
        </w:rPr>
        <w:t xml:space="preserve">SHURE </w:t>
      </w:r>
      <w:r w:rsidR="00CF2F5D" w:rsidRPr="00B94972">
        <w:rPr>
          <w:bCs/>
          <w:color w:val="404040" w:themeColor="text1" w:themeTint="BF"/>
          <w:sz w:val="24"/>
          <w:szCs w:val="24"/>
        </w:rPr>
        <w:t>TELEVIC</w:t>
      </w:r>
    </w:p>
    <w:p w14:paraId="34741B53" w14:textId="0C1FA99A" w:rsidR="00A155E7" w:rsidRPr="00B94972" w:rsidRDefault="0086328C" w:rsidP="00A155E7">
      <w:pPr>
        <w:pStyle w:val="Textoindependiente"/>
        <w:numPr>
          <w:ilvl w:val="0"/>
          <w:numId w:val="6"/>
        </w:numPr>
        <w:rPr>
          <w:bCs/>
          <w:color w:val="404040" w:themeColor="text1" w:themeTint="BF"/>
          <w:sz w:val="24"/>
          <w:szCs w:val="24"/>
        </w:rPr>
      </w:pPr>
      <w:r>
        <w:rPr>
          <w:bCs/>
          <w:color w:val="404040" w:themeColor="text1" w:themeTint="BF"/>
          <w:sz w:val="24"/>
          <w:szCs w:val="24"/>
        </w:rPr>
        <w:t xml:space="preserve">1 </w:t>
      </w:r>
      <w:proofErr w:type="gramStart"/>
      <w:r w:rsidR="00CF2F5D" w:rsidRPr="00B94972">
        <w:rPr>
          <w:bCs/>
          <w:color w:val="404040" w:themeColor="text1" w:themeTint="BF"/>
          <w:sz w:val="24"/>
          <w:szCs w:val="24"/>
        </w:rPr>
        <w:t>Sistema</w:t>
      </w:r>
      <w:proofErr w:type="gramEnd"/>
      <w:r w:rsidR="00CF2F5D" w:rsidRPr="00B94972">
        <w:rPr>
          <w:bCs/>
          <w:color w:val="404040" w:themeColor="text1" w:themeTint="BF"/>
          <w:sz w:val="24"/>
          <w:szCs w:val="24"/>
        </w:rPr>
        <w:t xml:space="preserve"> de audio SHURE inalámbrico </w:t>
      </w:r>
      <w:r w:rsidR="00A155E7" w:rsidRPr="00B94972">
        <w:rPr>
          <w:bCs/>
          <w:color w:val="404040" w:themeColor="text1" w:themeTint="BF"/>
          <w:sz w:val="24"/>
          <w:szCs w:val="24"/>
        </w:rPr>
        <w:t>e</w:t>
      </w:r>
      <w:r w:rsidR="00CF2F5D" w:rsidRPr="00B94972">
        <w:rPr>
          <w:bCs/>
          <w:color w:val="404040" w:themeColor="text1" w:themeTint="BF"/>
          <w:sz w:val="24"/>
          <w:szCs w:val="24"/>
        </w:rPr>
        <w:t>mpotrado en el cielo de la sala</w:t>
      </w:r>
    </w:p>
    <w:p w14:paraId="3DBCE4C5" w14:textId="7FDE85ED" w:rsidR="00A155E7" w:rsidRPr="00B94972" w:rsidRDefault="0086328C" w:rsidP="00A155E7">
      <w:pPr>
        <w:pStyle w:val="Textoindependiente"/>
        <w:numPr>
          <w:ilvl w:val="0"/>
          <w:numId w:val="6"/>
        </w:numPr>
        <w:rPr>
          <w:bCs/>
          <w:color w:val="404040" w:themeColor="text1" w:themeTint="BF"/>
          <w:sz w:val="24"/>
          <w:szCs w:val="24"/>
        </w:rPr>
      </w:pPr>
      <w:r>
        <w:rPr>
          <w:bCs/>
          <w:color w:val="404040" w:themeColor="text1" w:themeTint="BF"/>
          <w:sz w:val="24"/>
          <w:szCs w:val="24"/>
        </w:rPr>
        <w:t xml:space="preserve">1 </w:t>
      </w:r>
      <w:proofErr w:type="gramStart"/>
      <w:r w:rsidR="00CF2F5D" w:rsidRPr="00B94972">
        <w:rPr>
          <w:bCs/>
          <w:color w:val="404040" w:themeColor="text1" w:themeTint="BF"/>
          <w:sz w:val="24"/>
          <w:szCs w:val="24"/>
        </w:rPr>
        <w:t>Pantalla</w:t>
      </w:r>
      <w:proofErr w:type="gramEnd"/>
      <w:r w:rsidR="00CF2F5D" w:rsidRPr="00B94972">
        <w:rPr>
          <w:bCs/>
          <w:color w:val="404040" w:themeColor="text1" w:themeTint="BF"/>
          <w:sz w:val="24"/>
          <w:szCs w:val="24"/>
        </w:rPr>
        <w:t xml:space="preserve"> interactiva </w:t>
      </w:r>
      <w:r w:rsidR="004406F2" w:rsidRPr="00B94972">
        <w:rPr>
          <w:bCs/>
          <w:color w:val="404040" w:themeColor="text1" w:themeTint="BF"/>
          <w:sz w:val="24"/>
          <w:szCs w:val="24"/>
        </w:rPr>
        <w:t xml:space="preserve">85 pulgadas </w:t>
      </w:r>
      <w:r>
        <w:rPr>
          <w:bCs/>
          <w:color w:val="404040" w:themeColor="text1" w:themeTint="BF"/>
          <w:sz w:val="24"/>
          <w:szCs w:val="24"/>
        </w:rPr>
        <w:t xml:space="preserve">85” I3 </w:t>
      </w:r>
      <w:proofErr w:type="spellStart"/>
      <w:r>
        <w:rPr>
          <w:bCs/>
          <w:color w:val="404040" w:themeColor="text1" w:themeTint="BF"/>
          <w:sz w:val="24"/>
          <w:szCs w:val="24"/>
        </w:rPr>
        <w:t>Touch</w:t>
      </w:r>
      <w:proofErr w:type="spellEnd"/>
    </w:p>
    <w:p w14:paraId="64039E35" w14:textId="78B78C83" w:rsidR="00A155E7" w:rsidRPr="00B94972" w:rsidRDefault="0086328C" w:rsidP="00A155E7">
      <w:pPr>
        <w:pStyle w:val="Textoindependiente"/>
        <w:numPr>
          <w:ilvl w:val="0"/>
          <w:numId w:val="6"/>
        </w:numPr>
        <w:rPr>
          <w:bCs/>
          <w:color w:val="404040" w:themeColor="text1" w:themeTint="BF"/>
          <w:sz w:val="24"/>
          <w:szCs w:val="24"/>
        </w:rPr>
      </w:pPr>
      <w:r>
        <w:rPr>
          <w:bCs/>
          <w:color w:val="404040" w:themeColor="text1" w:themeTint="BF"/>
          <w:sz w:val="24"/>
          <w:szCs w:val="24"/>
        </w:rPr>
        <w:t xml:space="preserve">1 </w:t>
      </w:r>
      <w:proofErr w:type="gramStart"/>
      <w:r>
        <w:rPr>
          <w:bCs/>
          <w:color w:val="404040" w:themeColor="text1" w:themeTint="BF"/>
          <w:sz w:val="24"/>
          <w:szCs w:val="24"/>
        </w:rPr>
        <w:t>Pantalla</w:t>
      </w:r>
      <w:proofErr w:type="gramEnd"/>
      <w:r>
        <w:rPr>
          <w:bCs/>
          <w:color w:val="404040" w:themeColor="text1" w:themeTint="BF"/>
          <w:sz w:val="24"/>
          <w:szCs w:val="24"/>
        </w:rPr>
        <w:t xml:space="preserve"> LED </w:t>
      </w:r>
      <w:proofErr w:type="spellStart"/>
      <w:r>
        <w:rPr>
          <w:bCs/>
          <w:color w:val="404040" w:themeColor="text1" w:themeTint="BF"/>
          <w:sz w:val="24"/>
          <w:szCs w:val="24"/>
        </w:rPr>
        <w:t>Samnsung</w:t>
      </w:r>
      <w:proofErr w:type="spellEnd"/>
      <w:r>
        <w:rPr>
          <w:bCs/>
          <w:color w:val="404040" w:themeColor="text1" w:themeTint="BF"/>
          <w:sz w:val="24"/>
          <w:szCs w:val="24"/>
        </w:rPr>
        <w:t xml:space="preserve"> 42”</w:t>
      </w:r>
    </w:p>
    <w:p w14:paraId="742A374A" w14:textId="6444487C" w:rsidR="00A155E7" w:rsidRPr="00B94972" w:rsidRDefault="0086328C" w:rsidP="00A155E7">
      <w:pPr>
        <w:pStyle w:val="Textoindependiente"/>
        <w:numPr>
          <w:ilvl w:val="0"/>
          <w:numId w:val="6"/>
        </w:numPr>
        <w:rPr>
          <w:bCs/>
          <w:color w:val="404040" w:themeColor="text1" w:themeTint="BF"/>
          <w:sz w:val="24"/>
          <w:szCs w:val="24"/>
        </w:rPr>
      </w:pPr>
      <w:r>
        <w:rPr>
          <w:bCs/>
          <w:color w:val="404040" w:themeColor="text1" w:themeTint="BF"/>
          <w:sz w:val="24"/>
          <w:szCs w:val="24"/>
          <w:lang w:val="es-CL"/>
        </w:rPr>
        <w:t>1</w:t>
      </w:r>
      <w:r w:rsidR="00680CBF" w:rsidRPr="00B94972">
        <w:rPr>
          <w:bCs/>
          <w:color w:val="404040" w:themeColor="text1" w:themeTint="BF"/>
          <w:sz w:val="24"/>
          <w:szCs w:val="24"/>
          <w:lang w:val="es-CL"/>
        </w:rPr>
        <w:t xml:space="preserve"> </w:t>
      </w:r>
      <w:r w:rsidR="00913871" w:rsidRPr="00B94972">
        <w:rPr>
          <w:bCs/>
          <w:color w:val="404040" w:themeColor="text1" w:themeTint="BF"/>
          <w:sz w:val="24"/>
          <w:szCs w:val="24"/>
          <w:lang w:val="es-CL"/>
        </w:rPr>
        <w:t>notebook</w:t>
      </w:r>
      <w:r w:rsidR="00CF2F5D" w:rsidRPr="00B94972">
        <w:rPr>
          <w:bCs/>
          <w:color w:val="404040" w:themeColor="text1" w:themeTint="BF"/>
          <w:sz w:val="24"/>
          <w:szCs w:val="24"/>
          <w:lang w:val="es-CL"/>
        </w:rPr>
        <w:t xml:space="preserve"> </w:t>
      </w:r>
      <w:proofErr w:type="spellStart"/>
      <w:r w:rsidR="00CF2F5D" w:rsidRPr="00B94972">
        <w:rPr>
          <w:bCs/>
          <w:color w:val="404040" w:themeColor="text1" w:themeTint="BF"/>
          <w:sz w:val="24"/>
          <w:szCs w:val="24"/>
          <w:lang w:val="es-CL"/>
        </w:rPr>
        <w:t>Gamer</w:t>
      </w:r>
      <w:proofErr w:type="spellEnd"/>
      <w:r w:rsidR="00CF2F5D" w:rsidRPr="00B94972">
        <w:rPr>
          <w:bCs/>
          <w:color w:val="404040" w:themeColor="text1" w:themeTint="BF"/>
          <w:sz w:val="24"/>
          <w:szCs w:val="24"/>
          <w:lang w:val="es-CL"/>
        </w:rPr>
        <w:t xml:space="preserve"> ALIENWARE.</w:t>
      </w:r>
    </w:p>
    <w:p w14:paraId="609EC2A0" w14:textId="55636501" w:rsidR="004406F2" w:rsidRPr="0086328C" w:rsidRDefault="0086328C" w:rsidP="00D26A01">
      <w:pPr>
        <w:pStyle w:val="Textoindependiente"/>
        <w:numPr>
          <w:ilvl w:val="0"/>
          <w:numId w:val="6"/>
        </w:numPr>
        <w:rPr>
          <w:bCs/>
          <w:color w:val="404040" w:themeColor="text1" w:themeTint="BF"/>
          <w:sz w:val="24"/>
          <w:szCs w:val="24"/>
          <w:lang w:val="es-CL"/>
        </w:rPr>
      </w:pPr>
      <w:r>
        <w:rPr>
          <w:bCs/>
          <w:color w:val="404040" w:themeColor="text1" w:themeTint="BF"/>
          <w:sz w:val="24"/>
          <w:szCs w:val="24"/>
          <w:lang w:val="es-CL"/>
        </w:rPr>
        <w:t xml:space="preserve">1 </w:t>
      </w:r>
      <w:proofErr w:type="gramStart"/>
      <w:r>
        <w:rPr>
          <w:bCs/>
          <w:color w:val="404040" w:themeColor="text1" w:themeTint="BF"/>
          <w:sz w:val="24"/>
          <w:szCs w:val="24"/>
          <w:lang w:val="es-CL"/>
        </w:rPr>
        <w:t>Cámara</w:t>
      </w:r>
      <w:proofErr w:type="gramEnd"/>
      <w:r>
        <w:rPr>
          <w:bCs/>
          <w:color w:val="404040" w:themeColor="text1" w:themeTint="BF"/>
          <w:sz w:val="24"/>
          <w:szCs w:val="24"/>
          <w:lang w:val="es-CL"/>
        </w:rPr>
        <w:t xml:space="preserve"> USB para reuniones virtuales</w:t>
      </w:r>
    </w:p>
    <w:p w14:paraId="4FDAD31F" w14:textId="1471C91A" w:rsidR="003519D6" w:rsidRPr="00B94972" w:rsidRDefault="003519D6" w:rsidP="005738E5">
      <w:pPr>
        <w:pStyle w:val="Textoindependiente"/>
        <w:ind w:left="1080"/>
        <w:rPr>
          <w:b/>
          <w:color w:val="404040" w:themeColor="text1" w:themeTint="BF"/>
          <w:sz w:val="24"/>
          <w:szCs w:val="24"/>
          <w:lang w:val="es-CL"/>
        </w:rPr>
      </w:pPr>
    </w:p>
    <w:p w14:paraId="6C3CAD6E" w14:textId="5908486F" w:rsidR="005738E5" w:rsidRPr="00B94972" w:rsidRDefault="005738E5" w:rsidP="005738E5">
      <w:pPr>
        <w:pStyle w:val="Textoindependiente"/>
        <w:ind w:left="1080"/>
        <w:rPr>
          <w:b/>
          <w:color w:val="404040" w:themeColor="text1" w:themeTint="BF"/>
          <w:sz w:val="24"/>
          <w:szCs w:val="24"/>
          <w:lang w:val="es-CL"/>
        </w:rPr>
      </w:pPr>
      <w:r w:rsidRPr="00B94972">
        <w:rPr>
          <w:b/>
          <w:color w:val="404040" w:themeColor="text1" w:themeTint="BF"/>
          <w:sz w:val="24"/>
          <w:szCs w:val="24"/>
          <w:lang w:val="es-CL"/>
        </w:rPr>
        <w:t>Contacto:</w:t>
      </w:r>
    </w:p>
    <w:p w14:paraId="2DCFAF54" w14:textId="4F766275" w:rsidR="005738E5" w:rsidRPr="00B94972" w:rsidRDefault="00956F41" w:rsidP="005738E5">
      <w:pPr>
        <w:pStyle w:val="Textoindependiente"/>
        <w:ind w:left="1080"/>
        <w:rPr>
          <w:color w:val="404040" w:themeColor="text1" w:themeTint="BF"/>
          <w:sz w:val="24"/>
          <w:szCs w:val="24"/>
          <w:lang w:val="es-CL"/>
        </w:rPr>
      </w:pPr>
      <w:hyperlink r:id="rId12" w:history="1">
        <w:r w:rsidR="005738E5" w:rsidRPr="00B94972">
          <w:rPr>
            <w:rStyle w:val="Hipervnculo"/>
            <w:color w:val="4040FF" w:themeColor="hyperlink" w:themeTint="BF"/>
            <w:sz w:val="24"/>
            <w:szCs w:val="24"/>
            <w:lang w:val="es-CL"/>
          </w:rPr>
          <w:t>aulamagna@ufrontera.cl</w:t>
        </w:r>
      </w:hyperlink>
      <w:r w:rsidR="005738E5" w:rsidRPr="00B94972">
        <w:rPr>
          <w:color w:val="404040" w:themeColor="text1" w:themeTint="BF"/>
          <w:sz w:val="24"/>
          <w:szCs w:val="24"/>
          <w:lang w:val="es-CL"/>
        </w:rPr>
        <w:t xml:space="preserve"> </w:t>
      </w:r>
    </w:p>
    <w:p w14:paraId="0BAC0B08" w14:textId="25FE3754" w:rsidR="005738E5" w:rsidRPr="00B94972" w:rsidRDefault="005738E5" w:rsidP="005738E5">
      <w:pPr>
        <w:pStyle w:val="Textoindependiente"/>
        <w:ind w:left="1080"/>
        <w:rPr>
          <w:color w:val="404040" w:themeColor="text1" w:themeTint="BF"/>
          <w:sz w:val="24"/>
          <w:szCs w:val="24"/>
          <w:lang w:val="es-CL"/>
        </w:rPr>
      </w:pPr>
      <w:r w:rsidRPr="00B94972">
        <w:rPr>
          <w:color w:val="404040" w:themeColor="text1" w:themeTint="BF"/>
          <w:sz w:val="24"/>
          <w:szCs w:val="24"/>
          <w:lang w:val="es-CL"/>
        </w:rPr>
        <w:t>+56 45 2</w:t>
      </w:r>
      <w:r w:rsidR="0086328C">
        <w:rPr>
          <w:color w:val="404040" w:themeColor="text1" w:themeTint="BF"/>
          <w:sz w:val="24"/>
          <w:szCs w:val="24"/>
          <w:lang w:val="es-CL"/>
        </w:rPr>
        <w:t xml:space="preserve"> </w:t>
      </w:r>
      <w:r w:rsidRPr="00B94972">
        <w:rPr>
          <w:color w:val="404040" w:themeColor="text1" w:themeTint="BF"/>
          <w:sz w:val="24"/>
          <w:szCs w:val="24"/>
          <w:lang w:val="es-CL"/>
        </w:rPr>
        <w:t>566</w:t>
      </w:r>
      <w:r w:rsidR="0086328C">
        <w:rPr>
          <w:color w:val="404040" w:themeColor="text1" w:themeTint="BF"/>
          <w:sz w:val="24"/>
          <w:szCs w:val="24"/>
          <w:lang w:val="es-CL"/>
        </w:rPr>
        <w:t xml:space="preserve"> </w:t>
      </w:r>
      <w:r w:rsidRPr="00B94972">
        <w:rPr>
          <w:color w:val="404040" w:themeColor="text1" w:themeTint="BF"/>
          <w:sz w:val="24"/>
          <w:szCs w:val="24"/>
          <w:lang w:val="es-CL"/>
        </w:rPr>
        <w:t>065</w:t>
      </w:r>
    </w:p>
    <w:p w14:paraId="45B4A01C" w14:textId="77777777" w:rsidR="005738E5" w:rsidRPr="00B94972" w:rsidRDefault="005738E5" w:rsidP="005738E5">
      <w:pPr>
        <w:pStyle w:val="Textoindependiente"/>
        <w:ind w:left="1080"/>
        <w:rPr>
          <w:color w:val="404040" w:themeColor="text1" w:themeTint="BF"/>
          <w:sz w:val="24"/>
          <w:szCs w:val="24"/>
          <w:lang w:val="es-CL"/>
        </w:rPr>
      </w:pPr>
    </w:p>
    <w:p w14:paraId="6737D0DD" w14:textId="77777777" w:rsidR="005738E5" w:rsidRPr="00B94972" w:rsidRDefault="005738E5" w:rsidP="005738E5">
      <w:pPr>
        <w:pStyle w:val="Textoindependiente"/>
        <w:ind w:left="1080"/>
        <w:rPr>
          <w:b/>
          <w:color w:val="404040" w:themeColor="text1" w:themeTint="BF"/>
          <w:sz w:val="24"/>
          <w:szCs w:val="24"/>
          <w:lang w:val="es-CL"/>
        </w:rPr>
      </w:pPr>
    </w:p>
    <w:sectPr w:rsidR="005738E5" w:rsidRPr="00B94972">
      <w:pgSz w:w="11910" w:h="16840"/>
      <w:pgMar w:top="1140" w:right="820" w:bottom="960" w:left="820" w:header="452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ADCCB" w14:textId="77777777" w:rsidR="00956F41" w:rsidRDefault="00956F41">
      <w:r>
        <w:separator/>
      </w:r>
    </w:p>
  </w:endnote>
  <w:endnote w:type="continuationSeparator" w:id="0">
    <w:p w14:paraId="0079018F" w14:textId="77777777" w:rsidR="00956F41" w:rsidRDefault="0095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939D" w14:textId="77777777" w:rsidR="005D5E61" w:rsidRDefault="00966D6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1A0FC6FA" wp14:editId="6A51154C">
              <wp:simplePos x="0" y="0"/>
              <wp:positionH relativeFrom="page">
                <wp:posOffset>5807075</wp:posOffset>
              </wp:positionH>
              <wp:positionV relativeFrom="page">
                <wp:posOffset>10064115</wp:posOffset>
              </wp:positionV>
              <wp:extent cx="104648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64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34450" w14:textId="77777777" w:rsidR="005D5E61" w:rsidRDefault="005D176B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564EF"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color w:val="2564E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64EF"/>
                              <w:sz w:val="24"/>
                            </w:rPr>
                            <w:t>á</w:t>
                          </w:r>
                          <w:r>
                            <w:rPr>
                              <w:b/>
                              <w:color w:val="2564E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64EF"/>
                              <w:sz w:val="24"/>
                            </w:rPr>
                            <w:t>g</w:t>
                          </w:r>
                          <w:r>
                            <w:rPr>
                              <w:b/>
                              <w:color w:val="2564E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64EF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color w:val="2564E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64EF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color w:val="2564E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64EF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color w:val="2564EF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51F56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051F56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51F56"/>
                              <w:sz w:val="24"/>
                            </w:rPr>
                            <w:t>|</w:t>
                          </w:r>
                          <w:r>
                            <w:rPr>
                              <w:b/>
                              <w:color w:val="051F56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51F56"/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FC6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7.25pt;margin-top:792.45pt;width:82.4pt;height:14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" filled="f" stroked="f">
              <v:textbox inset="0,0,0,0">
                <w:txbxContent>
                  <w:p w14:paraId="0F734450" w14:textId="77777777" w:rsidR="005D5E61" w:rsidRDefault="005D176B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564EF"/>
                        <w:sz w:val="24"/>
                      </w:rPr>
                      <w:t>P</w:t>
                    </w:r>
                    <w:r>
                      <w:rPr>
                        <w:b/>
                        <w:color w:val="2564EF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564EF"/>
                        <w:sz w:val="24"/>
                      </w:rPr>
                      <w:t>á</w:t>
                    </w:r>
                    <w:r>
                      <w:rPr>
                        <w:b/>
                        <w:color w:val="2564EF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564EF"/>
                        <w:sz w:val="24"/>
                      </w:rPr>
                      <w:t>g</w:t>
                    </w:r>
                    <w:r>
                      <w:rPr>
                        <w:b/>
                        <w:color w:val="2564EF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564EF"/>
                        <w:sz w:val="24"/>
                      </w:rPr>
                      <w:t>i</w:t>
                    </w:r>
                    <w:r>
                      <w:rPr>
                        <w:b/>
                        <w:color w:val="2564E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564EF"/>
                        <w:sz w:val="24"/>
                      </w:rPr>
                      <w:t>n</w:t>
                    </w:r>
                    <w:r>
                      <w:rPr>
                        <w:b/>
                        <w:color w:val="2564E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564EF"/>
                        <w:sz w:val="24"/>
                      </w:rPr>
                      <w:t>a</w:t>
                    </w:r>
                    <w:r>
                      <w:rPr>
                        <w:b/>
                        <w:color w:val="2564EF"/>
                        <w:spacing w:val="8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051F56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color w:val="051F56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51F56"/>
                        <w:sz w:val="24"/>
                      </w:rPr>
                      <w:t>|</w:t>
                    </w:r>
                    <w:r>
                      <w:rPr>
                        <w:b/>
                        <w:color w:val="051F56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51F56"/>
                        <w:sz w:val="2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CC705" w14:textId="77777777" w:rsidR="00956F41" w:rsidRDefault="00956F41">
      <w:r>
        <w:separator/>
      </w:r>
    </w:p>
  </w:footnote>
  <w:footnote w:type="continuationSeparator" w:id="0">
    <w:p w14:paraId="34F5B7CE" w14:textId="77777777" w:rsidR="00956F41" w:rsidRDefault="0095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C2DF" w14:textId="77777777" w:rsidR="005D5E61" w:rsidRDefault="00966D6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048" behindDoc="1" locked="0" layoutInCell="1" allowOverlap="1" wp14:anchorId="23D00DEE" wp14:editId="7FB33BF3">
              <wp:simplePos x="0" y="0"/>
              <wp:positionH relativeFrom="page">
                <wp:posOffset>1857375</wp:posOffset>
              </wp:positionH>
              <wp:positionV relativeFrom="page">
                <wp:posOffset>274320</wp:posOffset>
              </wp:positionV>
              <wp:extent cx="3846195" cy="2038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61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A217D" w14:textId="77777777" w:rsidR="005D5E61" w:rsidRDefault="005D176B">
                          <w:pPr>
                            <w:pStyle w:val="Textoindependiente"/>
                            <w:spacing w:line="306" w:lineRule="exact"/>
                            <w:ind w:left="20"/>
                          </w:pPr>
                          <w:r>
                            <w:rPr>
                              <w:color w:val="082A75"/>
                            </w:rPr>
                            <w:t>Ficha</w:t>
                          </w:r>
                          <w:r>
                            <w:rPr>
                              <w:color w:val="082A7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82A75"/>
                            </w:rPr>
                            <w:t>Técnica</w:t>
                          </w:r>
                          <w:r>
                            <w:rPr>
                              <w:color w:val="082A7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82A75"/>
                            </w:rPr>
                            <w:t>Aula</w:t>
                          </w:r>
                          <w:r>
                            <w:rPr>
                              <w:color w:val="082A7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82A75"/>
                            </w:rPr>
                            <w:t>Magna</w:t>
                          </w:r>
                          <w:r>
                            <w:rPr>
                              <w:color w:val="082A7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82A75"/>
                            </w:rPr>
                            <w:t>Universidad</w:t>
                          </w:r>
                          <w:r>
                            <w:rPr>
                              <w:color w:val="082A7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82A75"/>
                            </w:rPr>
                            <w:t>de</w:t>
                          </w:r>
                          <w:r>
                            <w:rPr>
                              <w:color w:val="082A7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82A75"/>
                            </w:rPr>
                            <w:t>la</w:t>
                          </w:r>
                          <w:r>
                            <w:rPr>
                              <w:color w:val="082A7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82A75"/>
                            </w:rPr>
                            <w:t>Frontera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00D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25pt;margin-top:21.6pt;width:302.85pt;height:16.05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00r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" filled="f" stroked="f">
              <v:textbox inset="0,0,0,0">
                <w:txbxContent>
                  <w:p w14:paraId="65BA217D" w14:textId="77777777" w:rsidR="005D5E61" w:rsidRDefault="005D176B">
                    <w:pPr>
                      <w:pStyle w:val="Textoindependiente"/>
                      <w:spacing w:line="306" w:lineRule="exact"/>
                      <w:ind w:left="20"/>
                    </w:pPr>
                    <w:r>
                      <w:rPr>
                        <w:color w:val="082A75"/>
                      </w:rPr>
                      <w:t>Ficha</w:t>
                    </w:r>
                    <w:r>
                      <w:rPr>
                        <w:color w:val="082A75"/>
                        <w:spacing w:val="-2"/>
                      </w:rPr>
                      <w:t xml:space="preserve"> </w:t>
                    </w:r>
                    <w:r>
                      <w:rPr>
                        <w:color w:val="082A75"/>
                      </w:rPr>
                      <w:t>Técnica</w:t>
                    </w:r>
                    <w:r>
                      <w:rPr>
                        <w:color w:val="082A75"/>
                        <w:spacing w:val="-2"/>
                      </w:rPr>
                      <w:t xml:space="preserve"> </w:t>
                    </w:r>
                    <w:r>
                      <w:rPr>
                        <w:color w:val="082A75"/>
                      </w:rPr>
                      <w:t>Aula</w:t>
                    </w:r>
                    <w:r>
                      <w:rPr>
                        <w:color w:val="082A75"/>
                        <w:spacing w:val="-2"/>
                      </w:rPr>
                      <w:t xml:space="preserve"> </w:t>
                    </w:r>
                    <w:r>
                      <w:rPr>
                        <w:color w:val="082A75"/>
                      </w:rPr>
                      <w:t>Magna</w:t>
                    </w:r>
                    <w:r>
                      <w:rPr>
                        <w:color w:val="082A75"/>
                        <w:spacing w:val="-2"/>
                      </w:rPr>
                      <w:t xml:space="preserve"> </w:t>
                    </w:r>
                    <w:r>
                      <w:rPr>
                        <w:color w:val="082A75"/>
                      </w:rPr>
                      <w:t>Universidad</w:t>
                    </w:r>
                    <w:r>
                      <w:rPr>
                        <w:color w:val="082A75"/>
                        <w:spacing w:val="-3"/>
                      </w:rPr>
                      <w:t xml:space="preserve"> </w:t>
                    </w:r>
                    <w:r>
                      <w:rPr>
                        <w:color w:val="082A75"/>
                      </w:rPr>
                      <w:t>de</w:t>
                    </w:r>
                    <w:r>
                      <w:rPr>
                        <w:color w:val="082A75"/>
                        <w:spacing w:val="-3"/>
                      </w:rPr>
                      <w:t xml:space="preserve"> </w:t>
                    </w:r>
                    <w:r>
                      <w:rPr>
                        <w:color w:val="082A75"/>
                      </w:rPr>
                      <w:t>la</w:t>
                    </w:r>
                    <w:r>
                      <w:rPr>
                        <w:color w:val="082A75"/>
                        <w:spacing w:val="-2"/>
                      </w:rPr>
                      <w:t xml:space="preserve"> </w:t>
                    </w:r>
                    <w:r>
                      <w:rPr>
                        <w:color w:val="082A75"/>
                      </w:rPr>
                      <w:t>Frontera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6A82"/>
    <w:multiLevelType w:val="hybridMultilevel"/>
    <w:tmpl w:val="BB04FC7A"/>
    <w:lvl w:ilvl="0" w:tplc="C010CD3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E0E"/>
    <w:multiLevelType w:val="hybridMultilevel"/>
    <w:tmpl w:val="6D76A8A2"/>
    <w:lvl w:ilvl="0" w:tplc="C010CD3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72C2A"/>
    <w:multiLevelType w:val="hybridMultilevel"/>
    <w:tmpl w:val="E1A866F6"/>
    <w:lvl w:ilvl="0" w:tplc="C010CD3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C3ABE"/>
    <w:multiLevelType w:val="hybridMultilevel"/>
    <w:tmpl w:val="71D21E1A"/>
    <w:lvl w:ilvl="0" w:tplc="C010CD3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584559"/>
    <w:multiLevelType w:val="hybridMultilevel"/>
    <w:tmpl w:val="0A8E3FA2"/>
    <w:lvl w:ilvl="0" w:tplc="C010CD3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55C0A"/>
    <w:multiLevelType w:val="hybridMultilevel"/>
    <w:tmpl w:val="EA7E61C4"/>
    <w:lvl w:ilvl="0" w:tplc="DC900EB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3E3975"/>
    <w:multiLevelType w:val="hybridMultilevel"/>
    <w:tmpl w:val="1292CDBC"/>
    <w:lvl w:ilvl="0" w:tplc="C010CD3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A64F46"/>
    <w:multiLevelType w:val="hybridMultilevel"/>
    <w:tmpl w:val="E20EBBEA"/>
    <w:lvl w:ilvl="0" w:tplc="C010CD32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61B10EB"/>
    <w:multiLevelType w:val="hybridMultilevel"/>
    <w:tmpl w:val="9A343B36"/>
    <w:lvl w:ilvl="0" w:tplc="C010CD3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9D75C5"/>
    <w:multiLevelType w:val="hybridMultilevel"/>
    <w:tmpl w:val="B010CE24"/>
    <w:lvl w:ilvl="0" w:tplc="C010CD3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61"/>
    <w:rsid w:val="0005086D"/>
    <w:rsid w:val="00082D98"/>
    <w:rsid w:val="00194661"/>
    <w:rsid w:val="001B45AA"/>
    <w:rsid w:val="001E0321"/>
    <w:rsid w:val="001F7D68"/>
    <w:rsid w:val="002A01D0"/>
    <w:rsid w:val="002F60C2"/>
    <w:rsid w:val="002F69E8"/>
    <w:rsid w:val="00306FC7"/>
    <w:rsid w:val="00333809"/>
    <w:rsid w:val="00333C6E"/>
    <w:rsid w:val="0034123D"/>
    <w:rsid w:val="00344531"/>
    <w:rsid w:val="003519D6"/>
    <w:rsid w:val="003D3778"/>
    <w:rsid w:val="004406F2"/>
    <w:rsid w:val="004734F9"/>
    <w:rsid w:val="004C6AC3"/>
    <w:rsid w:val="004E5715"/>
    <w:rsid w:val="00525770"/>
    <w:rsid w:val="00563D27"/>
    <w:rsid w:val="00567DC6"/>
    <w:rsid w:val="005738E5"/>
    <w:rsid w:val="005841AA"/>
    <w:rsid w:val="005871C1"/>
    <w:rsid w:val="005D176B"/>
    <w:rsid w:val="005D5E61"/>
    <w:rsid w:val="005F458A"/>
    <w:rsid w:val="00623968"/>
    <w:rsid w:val="00680CBF"/>
    <w:rsid w:val="006E7FD6"/>
    <w:rsid w:val="0078660C"/>
    <w:rsid w:val="007D3095"/>
    <w:rsid w:val="007E7F5E"/>
    <w:rsid w:val="00826F08"/>
    <w:rsid w:val="0086328C"/>
    <w:rsid w:val="008E345C"/>
    <w:rsid w:val="008F3F16"/>
    <w:rsid w:val="00913871"/>
    <w:rsid w:val="00915C10"/>
    <w:rsid w:val="00945564"/>
    <w:rsid w:val="00956F41"/>
    <w:rsid w:val="00966D67"/>
    <w:rsid w:val="00A149EC"/>
    <w:rsid w:val="00A155E7"/>
    <w:rsid w:val="00AA5BB9"/>
    <w:rsid w:val="00AD5ED0"/>
    <w:rsid w:val="00AE189A"/>
    <w:rsid w:val="00B85182"/>
    <w:rsid w:val="00B94972"/>
    <w:rsid w:val="00BC6872"/>
    <w:rsid w:val="00C411D9"/>
    <w:rsid w:val="00C66189"/>
    <w:rsid w:val="00CF2F5D"/>
    <w:rsid w:val="00D26A01"/>
    <w:rsid w:val="00D43761"/>
    <w:rsid w:val="00D91FD5"/>
    <w:rsid w:val="00DF1217"/>
    <w:rsid w:val="00E40B1B"/>
    <w:rsid w:val="00E41268"/>
    <w:rsid w:val="00E83F84"/>
    <w:rsid w:val="00EB2A8E"/>
    <w:rsid w:val="00EB38D1"/>
    <w:rsid w:val="00F10C9F"/>
    <w:rsid w:val="00F12C1D"/>
    <w:rsid w:val="00F7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B20D6"/>
  <w15:docId w15:val="{1F151E20-A67A-4321-8D28-97B69ADC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64"/>
      <w:ind w:left="264" w:right="654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1" w:lineRule="exact"/>
      <w:ind w:left="282"/>
    </w:pPr>
  </w:style>
  <w:style w:type="character" w:styleId="Hipervnculo">
    <w:name w:val="Hyperlink"/>
    <w:basedOn w:val="Fuentedeprrafopredeter"/>
    <w:uiPriority w:val="99"/>
    <w:unhideWhenUsed/>
    <w:rsid w:val="005738E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38E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F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08"/>
    <w:rPr>
      <w:rFonts w:ascii="Segoe UI" w:eastAsia="Calibri" w:hAnsi="Segoe UI" w:cs="Segoe UI"/>
      <w:sz w:val="18"/>
      <w:szCs w:val="18"/>
      <w:lang w:val="es-ES"/>
    </w:rPr>
  </w:style>
  <w:style w:type="table" w:styleId="Listamedia2-nfasis1">
    <w:name w:val="Medium List 2 Accent 1"/>
    <w:basedOn w:val="Tablanormal"/>
    <w:uiPriority w:val="66"/>
    <w:rsid w:val="001F7D68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es-CL"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ulamagna@ufrontera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5D2D-6BD5-4479-B77A-46854DAF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Ufro</cp:lastModifiedBy>
  <cp:revision>15</cp:revision>
  <cp:lastPrinted>2025-06-17T14:45:00Z</cp:lastPrinted>
  <dcterms:created xsi:type="dcterms:W3CDTF">2024-05-03T15:51:00Z</dcterms:created>
  <dcterms:modified xsi:type="dcterms:W3CDTF">2025-06-17T19:47:00Z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