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341A7" w14:textId="77777777" w:rsidR="00A95B4B" w:rsidRDefault="00A95B4B" w:rsidP="00A95B4B">
      <w:pPr>
        <w:jc w:val="both"/>
      </w:pPr>
    </w:p>
    <w:p w14:paraId="4F81E58C" w14:textId="77777777" w:rsidR="00A95B4B" w:rsidRDefault="00A95B4B" w:rsidP="00A95B4B">
      <w:pPr>
        <w:jc w:val="both"/>
      </w:pPr>
    </w:p>
    <w:p w14:paraId="29E3569B" w14:textId="77777777" w:rsidR="00A95B4B" w:rsidRDefault="00A95B4B" w:rsidP="00A95B4B">
      <w:pPr>
        <w:jc w:val="both"/>
      </w:pPr>
    </w:p>
    <w:p w14:paraId="592A0635" w14:textId="77777777" w:rsidR="003A710F" w:rsidRDefault="003A710F" w:rsidP="00A95B4B">
      <w:pPr>
        <w:jc w:val="center"/>
        <w:rPr>
          <w:b/>
          <w:sz w:val="24"/>
          <w:szCs w:val="24"/>
        </w:rPr>
      </w:pPr>
    </w:p>
    <w:p w14:paraId="247EDB60" w14:textId="3B76D72F" w:rsidR="00A95B4B" w:rsidRPr="00BA6073" w:rsidRDefault="00A95B4B" w:rsidP="00A95B4B">
      <w:pPr>
        <w:jc w:val="center"/>
        <w:rPr>
          <w:b/>
          <w:sz w:val="24"/>
          <w:szCs w:val="24"/>
        </w:rPr>
      </w:pPr>
      <w:r w:rsidRPr="00A97374">
        <w:rPr>
          <w:b/>
          <w:sz w:val="24"/>
          <w:szCs w:val="24"/>
        </w:rPr>
        <w:t xml:space="preserve">FICHA DE REGISTRO </w:t>
      </w:r>
      <w:r>
        <w:rPr>
          <w:b/>
          <w:sz w:val="24"/>
          <w:szCs w:val="24"/>
        </w:rPr>
        <w:t>INDIVIDUAL SOLICITUD</w:t>
      </w:r>
      <w:r w:rsidRPr="00A97374">
        <w:rPr>
          <w:b/>
          <w:sz w:val="24"/>
          <w:szCs w:val="24"/>
        </w:rPr>
        <w:t xml:space="preserve"> DE TRANSPORTE CIUDAD DE SANTIAGO</w:t>
      </w:r>
    </w:p>
    <w:p w14:paraId="34A3FEAE" w14:textId="77777777" w:rsidR="00A95B4B" w:rsidRDefault="00A95B4B" w:rsidP="00A95B4B">
      <w:pPr>
        <w:jc w:val="both"/>
      </w:pPr>
    </w:p>
    <w:p w14:paraId="067632A6" w14:textId="53DFA10B" w:rsidR="00A95B4B" w:rsidRPr="00A95B4B" w:rsidRDefault="00A95B4B" w:rsidP="00A95B4B">
      <w:pPr>
        <w:jc w:val="both"/>
        <w:rPr>
          <w:rFonts w:ascii="Calibri" w:hAnsi="Calibri" w:cs="Calibri"/>
        </w:rPr>
      </w:pPr>
      <w:r w:rsidRPr="00A95B4B">
        <w:rPr>
          <w:rFonts w:ascii="Calibri" w:hAnsi="Calibri" w:cs="Calibri"/>
        </w:rPr>
        <w:t xml:space="preserve">Actualmente la Universidad de La Frontera no cuenta con convenio de radiotaxi en la Región </w:t>
      </w:r>
      <w:r w:rsidR="008B596E" w:rsidRPr="00A95B4B">
        <w:rPr>
          <w:rFonts w:ascii="Calibri" w:hAnsi="Calibri" w:cs="Calibri"/>
        </w:rPr>
        <w:t>Metropolitana,</w:t>
      </w:r>
      <w:r w:rsidRPr="00A95B4B">
        <w:rPr>
          <w:rFonts w:ascii="Calibri" w:hAnsi="Calibri" w:cs="Calibri"/>
        </w:rPr>
        <w:t xml:space="preserve"> sin embargo, desde la División Santiago podemos seguir apoy</w:t>
      </w:r>
      <w:r w:rsidR="006A13B5">
        <w:rPr>
          <w:rFonts w:ascii="Calibri" w:hAnsi="Calibri" w:cs="Calibri"/>
        </w:rPr>
        <w:t>á</w:t>
      </w:r>
      <w:r w:rsidRPr="00A95B4B">
        <w:rPr>
          <w:rFonts w:ascii="Calibri" w:hAnsi="Calibri" w:cs="Calibri"/>
        </w:rPr>
        <w:t>ndole en la gestión del servicio tal como se hacía con anterioridad.</w:t>
      </w:r>
    </w:p>
    <w:p w14:paraId="7F81C75E" w14:textId="6DE8C769" w:rsidR="00A95B4B" w:rsidRPr="00A95B4B" w:rsidRDefault="00A95B4B" w:rsidP="00A95B4B">
      <w:pPr>
        <w:jc w:val="both"/>
        <w:rPr>
          <w:rFonts w:ascii="Calibri" w:hAnsi="Calibri" w:cs="Calibri"/>
        </w:rPr>
      </w:pPr>
      <w:r w:rsidRPr="00A95B4B">
        <w:rPr>
          <w:rFonts w:ascii="Calibri" w:hAnsi="Calibri" w:cs="Calibri"/>
        </w:rPr>
        <w:t>La diferencia solo radicará en que usted deberá cancelar directamente el servicio al conductor, los medios de pago son</w:t>
      </w:r>
      <w:r w:rsidR="00BD6902">
        <w:rPr>
          <w:rFonts w:ascii="Calibri" w:hAnsi="Calibri" w:cs="Calibri"/>
        </w:rPr>
        <w:t>: dinero en</w:t>
      </w:r>
      <w:r w:rsidRPr="00A95B4B">
        <w:rPr>
          <w:rFonts w:ascii="Calibri" w:hAnsi="Calibri" w:cs="Calibri"/>
        </w:rPr>
        <w:t xml:space="preserve"> efectivo, tarjeta de débito</w:t>
      </w:r>
      <w:r w:rsidR="00BD6902">
        <w:rPr>
          <w:rFonts w:ascii="Calibri" w:hAnsi="Calibri" w:cs="Calibri"/>
        </w:rPr>
        <w:t xml:space="preserve"> y/o</w:t>
      </w:r>
      <w:r w:rsidRPr="00A95B4B">
        <w:rPr>
          <w:rFonts w:ascii="Calibri" w:hAnsi="Calibri" w:cs="Calibri"/>
        </w:rPr>
        <w:t xml:space="preserve"> tarjeta de crédito</w:t>
      </w:r>
      <w:r w:rsidR="00BD6902">
        <w:rPr>
          <w:rFonts w:ascii="Calibri" w:hAnsi="Calibri" w:cs="Calibri"/>
        </w:rPr>
        <w:t>, l</w:t>
      </w:r>
      <w:r w:rsidRPr="00A95B4B">
        <w:rPr>
          <w:rFonts w:ascii="Calibri" w:hAnsi="Calibri" w:cs="Calibri"/>
        </w:rPr>
        <w:t xml:space="preserve">e será entregado un comprobante de su pago </w:t>
      </w:r>
      <w:r w:rsidR="00BD6902">
        <w:rPr>
          <w:rFonts w:ascii="Calibri" w:hAnsi="Calibri" w:cs="Calibri"/>
        </w:rPr>
        <w:t>y</w:t>
      </w:r>
      <w:r w:rsidRPr="00A95B4B">
        <w:rPr>
          <w:rFonts w:ascii="Calibri" w:hAnsi="Calibri" w:cs="Calibri"/>
        </w:rPr>
        <w:t xml:space="preserve"> del taxímetro, con ambos documentos el servicio puede ser rendido en su Unidad.</w:t>
      </w:r>
    </w:p>
    <w:p w14:paraId="30CA62C7" w14:textId="19337144" w:rsidR="00A95B4B" w:rsidRDefault="00A95B4B" w:rsidP="00A95B4B">
      <w:pPr>
        <w:rPr>
          <w:rFonts w:ascii="Calibri" w:hAnsi="Calibri" w:cs="Calibri"/>
        </w:rPr>
      </w:pPr>
      <w:r w:rsidRPr="00A95B4B">
        <w:rPr>
          <w:rFonts w:ascii="Calibri" w:hAnsi="Calibri" w:cs="Calibri"/>
        </w:rPr>
        <w:t xml:space="preserve">El requerimiento acompañado de la ficha de registro individual debe enviarse al correo </w:t>
      </w:r>
      <w:hyperlink r:id="rId8" w:history="1">
        <w:r w:rsidRPr="00A95B4B">
          <w:rPr>
            <w:rStyle w:val="Hyperlink"/>
            <w:rFonts w:ascii="Calibri" w:hAnsi="Calibri" w:cs="Calibri"/>
          </w:rPr>
          <w:t>ufro.santiago@ufrontera.cl</w:t>
        </w:r>
      </w:hyperlink>
      <w:r w:rsidRPr="00A95B4B">
        <w:rPr>
          <w:rFonts w:ascii="Calibri" w:hAnsi="Calibri" w:cs="Calibri"/>
        </w:rPr>
        <w:t xml:space="preserve"> . Se recuerda considerar al menos 24 horas de antelación para solicitar los radiotaxis</w:t>
      </w:r>
      <w:r>
        <w:rPr>
          <w:rFonts w:ascii="Calibri" w:hAnsi="Calibri" w:cs="Calibri"/>
        </w:rPr>
        <w:t>.</w:t>
      </w:r>
    </w:p>
    <w:p w14:paraId="6ACCC901" w14:textId="77777777" w:rsidR="00A95B4B" w:rsidRPr="00A95B4B" w:rsidRDefault="00A95B4B" w:rsidP="00A95B4B">
      <w:pPr>
        <w:rPr>
          <w:rFonts w:ascii="Calibri" w:hAnsi="Calibri" w:cs="Calibri"/>
        </w:rPr>
      </w:pPr>
    </w:p>
    <w:tbl>
      <w:tblPr>
        <w:tblStyle w:val="TableGrid"/>
        <w:tblW w:w="8855" w:type="dxa"/>
        <w:tblLayout w:type="fixed"/>
        <w:tblLook w:val="04A0" w:firstRow="1" w:lastRow="0" w:firstColumn="1" w:lastColumn="0" w:noHBand="0" w:noVBand="1"/>
      </w:tblPr>
      <w:tblGrid>
        <w:gridCol w:w="5098"/>
        <w:gridCol w:w="567"/>
        <w:gridCol w:w="708"/>
        <w:gridCol w:w="567"/>
        <w:gridCol w:w="567"/>
        <w:gridCol w:w="1348"/>
      </w:tblGrid>
      <w:tr w:rsidR="00A95B4B" w:rsidRPr="00A95B4B" w14:paraId="1A3AD34A" w14:textId="77777777" w:rsidTr="00A95B4B">
        <w:tc>
          <w:tcPr>
            <w:tcW w:w="5098" w:type="dxa"/>
            <w:tcBorders>
              <w:right w:val="single" w:sz="4" w:space="0" w:color="auto"/>
            </w:tcBorders>
          </w:tcPr>
          <w:p w14:paraId="22000A34" w14:textId="04BF1B37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95B4B">
              <w:rPr>
                <w:rFonts w:ascii="Calibri" w:eastAsia="Times New Roman" w:hAnsi="Calibri" w:cs="Calibri"/>
                <w:color w:val="000000"/>
                <w:lang w:eastAsia="es-CL"/>
              </w:rPr>
              <w:t>Nombre pasajero/a</w:t>
            </w:r>
          </w:p>
        </w:tc>
        <w:tc>
          <w:tcPr>
            <w:tcW w:w="567" w:type="dxa"/>
            <w:tcBorders>
              <w:right w:val="nil"/>
            </w:tcBorders>
          </w:tcPr>
          <w:p w14:paraId="4BC6FA54" w14:textId="77777777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19B98" w14:textId="60E1A6C0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95B4B" w:rsidRPr="00A95B4B" w14:paraId="41254640" w14:textId="77777777" w:rsidTr="00A95B4B">
        <w:tc>
          <w:tcPr>
            <w:tcW w:w="5098" w:type="dxa"/>
            <w:tcBorders>
              <w:right w:val="single" w:sz="4" w:space="0" w:color="auto"/>
            </w:tcBorders>
          </w:tcPr>
          <w:p w14:paraId="5DC872C8" w14:textId="77777777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95B4B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Unidad /Facultad/Dirección </w:t>
            </w:r>
          </w:p>
        </w:tc>
        <w:tc>
          <w:tcPr>
            <w:tcW w:w="567" w:type="dxa"/>
            <w:tcBorders>
              <w:right w:val="nil"/>
            </w:tcBorders>
          </w:tcPr>
          <w:p w14:paraId="25E40D4F" w14:textId="77777777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45609" w14:textId="2B7E432E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95B4B" w:rsidRPr="00A95B4B" w14:paraId="20F7AFED" w14:textId="77777777" w:rsidTr="00A95B4B">
        <w:tc>
          <w:tcPr>
            <w:tcW w:w="5098" w:type="dxa"/>
            <w:tcBorders>
              <w:right w:val="single" w:sz="4" w:space="0" w:color="auto"/>
            </w:tcBorders>
          </w:tcPr>
          <w:p w14:paraId="4E04DAD2" w14:textId="77777777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95B4B">
              <w:rPr>
                <w:rFonts w:ascii="Calibri" w:eastAsia="Times New Roman" w:hAnsi="Calibri" w:cs="Calibri"/>
                <w:color w:val="000000"/>
                <w:lang w:eastAsia="es-CL"/>
              </w:rPr>
              <w:t>Teléfono Celular de contacto</w:t>
            </w:r>
          </w:p>
        </w:tc>
        <w:tc>
          <w:tcPr>
            <w:tcW w:w="567" w:type="dxa"/>
            <w:tcBorders>
              <w:right w:val="nil"/>
            </w:tcBorders>
          </w:tcPr>
          <w:p w14:paraId="6CC4119B" w14:textId="77777777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99577" w14:textId="38DF621F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95B4B" w:rsidRPr="00A95B4B" w14:paraId="5F13822B" w14:textId="77777777" w:rsidTr="00A95B4B">
        <w:tc>
          <w:tcPr>
            <w:tcW w:w="5098" w:type="dxa"/>
            <w:tcBorders>
              <w:right w:val="single" w:sz="4" w:space="0" w:color="auto"/>
            </w:tcBorders>
          </w:tcPr>
          <w:p w14:paraId="5924EBB1" w14:textId="77777777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95B4B">
              <w:rPr>
                <w:rFonts w:ascii="Calibri" w:eastAsia="Times New Roman" w:hAnsi="Calibri" w:cs="Calibri"/>
                <w:color w:val="000000"/>
                <w:lang w:eastAsia="es-CL"/>
              </w:rPr>
              <w:t>Forma de Pago (tarjeta de débito, crédito o efectivo)</w:t>
            </w:r>
          </w:p>
        </w:tc>
        <w:tc>
          <w:tcPr>
            <w:tcW w:w="567" w:type="dxa"/>
            <w:tcBorders>
              <w:right w:val="nil"/>
            </w:tcBorders>
          </w:tcPr>
          <w:p w14:paraId="2B39175F" w14:textId="77777777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5F4F7" w14:textId="38E4590D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95B4B" w:rsidRPr="00A95B4B" w14:paraId="78A98FD8" w14:textId="77777777" w:rsidTr="00A95B4B">
        <w:tc>
          <w:tcPr>
            <w:tcW w:w="5098" w:type="dxa"/>
            <w:tcBorders>
              <w:right w:val="single" w:sz="4" w:space="0" w:color="auto"/>
            </w:tcBorders>
          </w:tcPr>
          <w:p w14:paraId="0A758EAE" w14:textId="77777777" w:rsidR="00A95B4B" w:rsidRPr="00A95B4B" w:rsidRDefault="00A95B4B" w:rsidP="00DB2CB3">
            <w:pPr>
              <w:rPr>
                <w:rFonts w:ascii="Calibri" w:hAnsi="Calibri" w:cs="Calibri"/>
                <w:b/>
              </w:rPr>
            </w:pPr>
            <w:r w:rsidRPr="00A95B4B">
              <w:rPr>
                <w:rFonts w:ascii="Calibri" w:hAnsi="Calibri" w:cs="Calibri"/>
                <w:b/>
              </w:rPr>
              <w:t>Fecha de viaje de ida</w:t>
            </w:r>
          </w:p>
        </w:tc>
        <w:tc>
          <w:tcPr>
            <w:tcW w:w="567" w:type="dxa"/>
            <w:tcBorders>
              <w:right w:val="nil"/>
            </w:tcBorders>
          </w:tcPr>
          <w:p w14:paraId="387EF5CF" w14:textId="77777777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15513" w14:textId="48427493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95B4B" w:rsidRPr="00A95B4B" w14:paraId="07D8736A" w14:textId="77777777" w:rsidTr="00A95B4B">
        <w:tc>
          <w:tcPr>
            <w:tcW w:w="5098" w:type="dxa"/>
            <w:tcBorders>
              <w:right w:val="single" w:sz="4" w:space="0" w:color="auto"/>
            </w:tcBorders>
          </w:tcPr>
          <w:p w14:paraId="1C00386C" w14:textId="77777777" w:rsidR="00A95B4B" w:rsidRPr="00A95B4B" w:rsidRDefault="00A95B4B" w:rsidP="00DB2CB3">
            <w:pPr>
              <w:rPr>
                <w:rFonts w:ascii="Calibri" w:hAnsi="Calibri" w:cs="Calibri"/>
              </w:rPr>
            </w:pPr>
            <w:r w:rsidRPr="00A95B4B">
              <w:rPr>
                <w:rFonts w:ascii="Calibri" w:hAnsi="Calibri" w:cs="Calibri"/>
              </w:rPr>
              <w:t>Numero de vuelo y hora de llegada</w:t>
            </w:r>
          </w:p>
        </w:tc>
        <w:tc>
          <w:tcPr>
            <w:tcW w:w="567" w:type="dxa"/>
            <w:tcBorders>
              <w:right w:val="nil"/>
            </w:tcBorders>
          </w:tcPr>
          <w:p w14:paraId="5B073B13" w14:textId="77777777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90383" w14:textId="79A8C7D5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95B4B" w:rsidRPr="00A95B4B" w14:paraId="47B1D1E3" w14:textId="77777777" w:rsidTr="00A95B4B">
        <w:tc>
          <w:tcPr>
            <w:tcW w:w="5098" w:type="dxa"/>
            <w:tcBorders>
              <w:right w:val="single" w:sz="4" w:space="0" w:color="auto"/>
            </w:tcBorders>
          </w:tcPr>
          <w:p w14:paraId="15D04D2D" w14:textId="77777777" w:rsidR="00A95B4B" w:rsidRPr="00A95B4B" w:rsidRDefault="00A95B4B" w:rsidP="00DB2CB3">
            <w:pPr>
              <w:rPr>
                <w:rFonts w:ascii="Calibri" w:hAnsi="Calibri" w:cs="Calibri"/>
              </w:rPr>
            </w:pPr>
            <w:r w:rsidRPr="00A95B4B">
              <w:rPr>
                <w:rFonts w:ascii="Calibri" w:hAnsi="Calibri" w:cs="Calibri"/>
              </w:rPr>
              <w:t xml:space="preserve">Dirección de salida </w:t>
            </w:r>
          </w:p>
        </w:tc>
        <w:tc>
          <w:tcPr>
            <w:tcW w:w="567" w:type="dxa"/>
            <w:tcBorders>
              <w:right w:val="nil"/>
            </w:tcBorders>
          </w:tcPr>
          <w:p w14:paraId="1C791A2D" w14:textId="77777777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E53CE" w14:textId="3F723C1E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95B4B" w:rsidRPr="00A95B4B" w14:paraId="7A0FBA0A" w14:textId="77777777" w:rsidTr="00A95B4B">
        <w:tc>
          <w:tcPr>
            <w:tcW w:w="5098" w:type="dxa"/>
            <w:tcBorders>
              <w:right w:val="single" w:sz="4" w:space="0" w:color="auto"/>
            </w:tcBorders>
          </w:tcPr>
          <w:p w14:paraId="0BCDD952" w14:textId="77777777" w:rsidR="00A95B4B" w:rsidRPr="00A95B4B" w:rsidRDefault="00A95B4B" w:rsidP="00DB2CB3">
            <w:pPr>
              <w:rPr>
                <w:rFonts w:ascii="Calibri" w:hAnsi="Calibri" w:cs="Calibri"/>
              </w:rPr>
            </w:pPr>
            <w:r w:rsidRPr="00A95B4B">
              <w:rPr>
                <w:rFonts w:ascii="Calibri" w:hAnsi="Calibri" w:cs="Calibri"/>
              </w:rPr>
              <w:t xml:space="preserve">Dirección del lugar donde se dirige </w:t>
            </w:r>
          </w:p>
        </w:tc>
        <w:tc>
          <w:tcPr>
            <w:tcW w:w="567" w:type="dxa"/>
            <w:tcBorders>
              <w:right w:val="nil"/>
            </w:tcBorders>
          </w:tcPr>
          <w:p w14:paraId="7E4C9BAE" w14:textId="77777777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31CAB" w14:textId="6CEDEA91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95B4B" w:rsidRPr="00A95B4B" w14:paraId="298F1135" w14:textId="77777777" w:rsidTr="00A95B4B">
        <w:tc>
          <w:tcPr>
            <w:tcW w:w="5098" w:type="dxa"/>
            <w:tcBorders>
              <w:right w:val="single" w:sz="4" w:space="0" w:color="auto"/>
            </w:tcBorders>
          </w:tcPr>
          <w:p w14:paraId="4860FD61" w14:textId="77777777" w:rsidR="00A95B4B" w:rsidRPr="00A95B4B" w:rsidRDefault="00A95B4B" w:rsidP="00DB2CB3">
            <w:pPr>
              <w:rPr>
                <w:rFonts w:ascii="Calibri" w:hAnsi="Calibri" w:cs="Calibri"/>
                <w:b/>
              </w:rPr>
            </w:pPr>
            <w:r w:rsidRPr="00A95B4B">
              <w:rPr>
                <w:rFonts w:ascii="Calibri" w:hAnsi="Calibri" w:cs="Calibri"/>
                <w:b/>
              </w:rPr>
              <w:t>Fecha de viaje de vuelta</w:t>
            </w:r>
          </w:p>
        </w:tc>
        <w:tc>
          <w:tcPr>
            <w:tcW w:w="567" w:type="dxa"/>
            <w:tcBorders>
              <w:right w:val="nil"/>
            </w:tcBorders>
          </w:tcPr>
          <w:p w14:paraId="248CB90C" w14:textId="77777777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F5F7D" w14:textId="5BFD6EB3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95B4B" w:rsidRPr="00A95B4B" w14:paraId="59DCA635" w14:textId="77777777" w:rsidTr="00A95B4B">
        <w:tc>
          <w:tcPr>
            <w:tcW w:w="5098" w:type="dxa"/>
            <w:tcBorders>
              <w:right w:val="single" w:sz="4" w:space="0" w:color="auto"/>
            </w:tcBorders>
          </w:tcPr>
          <w:p w14:paraId="7093ED13" w14:textId="77777777" w:rsidR="00A95B4B" w:rsidRPr="00A95B4B" w:rsidRDefault="00A95B4B" w:rsidP="00DB2CB3">
            <w:pPr>
              <w:rPr>
                <w:rFonts w:ascii="Calibri" w:hAnsi="Calibri" w:cs="Calibri"/>
              </w:rPr>
            </w:pPr>
            <w:r w:rsidRPr="00A95B4B">
              <w:rPr>
                <w:rFonts w:ascii="Calibri" w:hAnsi="Calibri" w:cs="Calibri"/>
              </w:rPr>
              <w:t>Numero de vuelo y hora de salida</w:t>
            </w:r>
          </w:p>
        </w:tc>
        <w:tc>
          <w:tcPr>
            <w:tcW w:w="567" w:type="dxa"/>
            <w:tcBorders>
              <w:right w:val="nil"/>
            </w:tcBorders>
          </w:tcPr>
          <w:p w14:paraId="378AC2D1" w14:textId="77777777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541DE" w14:textId="45A3CA0A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95B4B" w:rsidRPr="00A95B4B" w14:paraId="58A9C96B" w14:textId="77777777" w:rsidTr="00A95B4B">
        <w:tc>
          <w:tcPr>
            <w:tcW w:w="5098" w:type="dxa"/>
            <w:tcBorders>
              <w:right w:val="single" w:sz="4" w:space="0" w:color="auto"/>
            </w:tcBorders>
          </w:tcPr>
          <w:p w14:paraId="00E120D1" w14:textId="77777777" w:rsidR="00A95B4B" w:rsidRPr="00A95B4B" w:rsidRDefault="00A95B4B" w:rsidP="00DB2CB3">
            <w:pPr>
              <w:rPr>
                <w:rFonts w:ascii="Calibri" w:hAnsi="Calibri" w:cs="Calibri"/>
              </w:rPr>
            </w:pPr>
            <w:r w:rsidRPr="00A95B4B">
              <w:rPr>
                <w:rFonts w:ascii="Calibri" w:hAnsi="Calibri" w:cs="Calibri"/>
              </w:rPr>
              <w:t>Hora retiro hacia Aeropuerto</w:t>
            </w:r>
          </w:p>
        </w:tc>
        <w:tc>
          <w:tcPr>
            <w:tcW w:w="567" w:type="dxa"/>
            <w:tcBorders>
              <w:right w:val="nil"/>
            </w:tcBorders>
          </w:tcPr>
          <w:p w14:paraId="51659D29" w14:textId="77777777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49375" w14:textId="616095F4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95B4B" w:rsidRPr="00A95B4B" w14:paraId="7094EEE8" w14:textId="77777777" w:rsidTr="00A95B4B">
        <w:tc>
          <w:tcPr>
            <w:tcW w:w="5098" w:type="dxa"/>
            <w:tcBorders>
              <w:right w:val="single" w:sz="4" w:space="0" w:color="auto"/>
            </w:tcBorders>
          </w:tcPr>
          <w:p w14:paraId="04A0E684" w14:textId="77777777" w:rsidR="00A95B4B" w:rsidRPr="00A95B4B" w:rsidRDefault="00A95B4B" w:rsidP="00DB2CB3">
            <w:pPr>
              <w:rPr>
                <w:rFonts w:ascii="Calibri" w:hAnsi="Calibri" w:cs="Calibri"/>
              </w:rPr>
            </w:pPr>
            <w:r w:rsidRPr="00A95B4B">
              <w:rPr>
                <w:rFonts w:ascii="Calibri" w:hAnsi="Calibri" w:cs="Calibri"/>
              </w:rPr>
              <w:t>Lugar de salida hacia el aeropuerto</w:t>
            </w:r>
          </w:p>
        </w:tc>
        <w:tc>
          <w:tcPr>
            <w:tcW w:w="567" w:type="dxa"/>
            <w:tcBorders>
              <w:right w:val="nil"/>
            </w:tcBorders>
          </w:tcPr>
          <w:p w14:paraId="57377DA5" w14:textId="77777777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F3A85" w14:textId="424B20D6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95B4B" w:rsidRPr="00A95B4B" w14:paraId="63066C16" w14:textId="77777777" w:rsidTr="00A95B4B">
        <w:trPr>
          <w:gridAfter w:val="1"/>
          <w:wAfter w:w="1348" w:type="dxa"/>
        </w:trPr>
        <w:tc>
          <w:tcPr>
            <w:tcW w:w="5098" w:type="dxa"/>
          </w:tcPr>
          <w:p w14:paraId="1C9E3E62" w14:textId="77777777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95B4B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Requiere traslados intermedios </w:t>
            </w:r>
          </w:p>
        </w:tc>
        <w:tc>
          <w:tcPr>
            <w:tcW w:w="567" w:type="dxa"/>
          </w:tcPr>
          <w:p w14:paraId="1412666C" w14:textId="50A0066E" w:rsidR="00A95B4B" w:rsidRPr="00A95B4B" w:rsidRDefault="00A95B4B" w:rsidP="00A95B4B">
            <w:pPr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SI</w:t>
            </w:r>
          </w:p>
        </w:tc>
        <w:tc>
          <w:tcPr>
            <w:tcW w:w="708" w:type="dxa"/>
          </w:tcPr>
          <w:p w14:paraId="40803633" w14:textId="77777777" w:rsidR="00A95B4B" w:rsidRPr="00A95B4B" w:rsidRDefault="00A95B4B" w:rsidP="00A95B4B">
            <w:pPr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567" w:type="dxa"/>
          </w:tcPr>
          <w:p w14:paraId="20EFF49C" w14:textId="06DBFCDC" w:rsidR="00A95B4B" w:rsidRPr="00A95B4B" w:rsidRDefault="00A95B4B" w:rsidP="00A95B4B">
            <w:pPr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95B4B">
              <w:rPr>
                <w:rFonts w:ascii="Calibri" w:eastAsia="Times New Roman" w:hAnsi="Calibri" w:cs="Calibri"/>
                <w:color w:val="000000"/>
                <w:lang w:eastAsia="es-CL"/>
              </w:rPr>
              <w:t>NO</w:t>
            </w:r>
          </w:p>
        </w:tc>
        <w:tc>
          <w:tcPr>
            <w:tcW w:w="567" w:type="dxa"/>
          </w:tcPr>
          <w:p w14:paraId="3087C111" w14:textId="77777777" w:rsidR="00A95B4B" w:rsidRPr="00A95B4B" w:rsidRDefault="00A95B4B" w:rsidP="00A95B4B">
            <w:pPr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086D69B4" w14:textId="77777777" w:rsidR="00A95B4B" w:rsidRDefault="00A95B4B" w:rsidP="00A95B4B">
      <w:pPr>
        <w:spacing w:after="0" w:line="240" w:lineRule="auto"/>
        <w:rPr>
          <w:rFonts w:ascii="Calibri" w:eastAsia="Times New Roman" w:hAnsi="Calibri" w:cs="Calibri"/>
          <w:color w:val="000000"/>
          <w:lang w:eastAsia="es-CL"/>
        </w:rPr>
      </w:pPr>
    </w:p>
    <w:p w14:paraId="6A01EF68" w14:textId="77777777" w:rsidR="00A95B4B" w:rsidRDefault="00A95B4B" w:rsidP="00A95B4B">
      <w:pPr>
        <w:spacing w:after="0" w:line="240" w:lineRule="auto"/>
        <w:rPr>
          <w:rFonts w:ascii="Calibri" w:eastAsia="Times New Roman" w:hAnsi="Calibri" w:cs="Calibri"/>
          <w:color w:val="000000"/>
          <w:lang w:eastAsia="es-CL"/>
        </w:rPr>
      </w:pPr>
    </w:p>
    <w:p w14:paraId="2C8ABEA5" w14:textId="77777777" w:rsidR="00A95B4B" w:rsidRDefault="00A95B4B" w:rsidP="00A95B4B">
      <w:pPr>
        <w:spacing w:after="0" w:line="240" w:lineRule="auto"/>
        <w:rPr>
          <w:rFonts w:ascii="Calibri" w:eastAsia="Times New Roman" w:hAnsi="Calibri" w:cs="Calibri"/>
          <w:color w:val="000000"/>
          <w:lang w:eastAsia="es-CL"/>
        </w:rPr>
      </w:pPr>
    </w:p>
    <w:p w14:paraId="3012B64B" w14:textId="77777777" w:rsidR="00A95B4B" w:rsidRDefault="00A95B4B" w:rsidP="00A95B4B">
      <w:pPr>
        <w:spacing w:after="0" w:line="240" w:lineRule="auto"/>
        <w:rPr>
          <w:rFonts w:ascii="Calibri" w:eastAsia="Times New Roman" w:hAnsi="Calibri" w:cs="Calibri"/>
          <w:color w:val="000000"/>
          <w:lang w:eastAsia="es-CL"/>
        </w:rPr>
      </w:pPr>
    </w:p>
    <w:p w14:paraId="5D3B5654" w14:textId="77777777" w:rsidR="00A95B4B" w:rsidRDefault="00A95B4B" w:rsidP="00A95B4B">
      <w:pPr>
        <w:spacing w:after="0" w:line="240" w:lineRule="auto"/>
        <w:rPr>
          <w:rFonts w:ascii="Calibri" w:eastAsia="Times New Roman" w:hAnsi="Calibri" w:cs="Calibri"/>
          <w:color w:val="000000"/>
          <w:lang w:eastAsia="es-CL"/>
        </w:rPr>
      </w:pPr>
    </w:p>
    <w:p w14:paraId="69C41FEC" w14:textId="77777777" w:rsidR="00A95B4B" w:rsidRDefault="00A95B4B" w:rsidP="00A95B4B">
      <w:pPr>
        <w:spacing w:after="0" w:line="240" w:lineRule="auto"/>
        <w:rPr>
          <w:rFonts w:ascii="Calibri" w:eastAsia="Times New Roman" w:hAnsi="Calibri" w:cs="Calibri"/>
          <w:color w:val="000000"/>
          <w:lang w:eastAsia="es-CL"/>
        </w:rPr>
      </w:pPr>
    </w:p>
    <w:p w14:paraId="5358256B" w14:textId="77777777" w:rsidR="00A95B4B" w:rsidRPr="00A95B4B" w:rsidRDefault="00A95B4B" w:rsidP="00A95B4B">
      <w:pPr>
        <w:spacing w:after="0" w:line="240" w:lineRule="auto"/>
        <w:rPr>
          <w:rFonts w:ascii="Calibri" w:eastAsia="Times New Roman" w:hAnsi="Calibri" w:cs="Calibri"/>
          <w:color w:val="000000"/>
          <w:lang w:eastAsia="es-CL"/>
        </w:rPr>
      </w:pPr>
    </w:p>
    <w:p w14:paraId="687CCC78" w14:textId="77777777" w:rsidR="00A95B4B" w:rsidRDefault="00A95B4B" w:rsidP="00A95B4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s-CL"/>
        </w:rPr>
      </w:pPr>
      <w:r w:rsidRPr="00A95B4B">
        <w:rPr>
          <w:rFonts w:ascii="Calibri" w:eastAsia="Times New Roman" w:hAnsi="Calibri" w:cs="Calibri"/>
          <w:b/>
          <w:color w:val="000000"/>
          <w:lang w:eastAsia="es-CL"/>
        </w:rPr>
        <w:t xml:space="preserve"> TRASLADOS INTERMEDIOS EN LA CIUDAD DE SANTIAGO *</w:t>
      </w:r>
    </w:p>
    <w:p w14:paraId="63E21799" w14:textId="77777777" w:rsidR="00A95B4B" w:rsidRPr="00A95B4B" w:rsidRDefault="00A95B4B" w:rsidP="00A95B4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s-CL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3665"/>
        <w:gridCol w:w="4977"/>
      </w:tblGrid>
      <w:tr w:rsidR="00A95B4B" w:rsidRPr="00A95B4B" w14:paraId="59163656" w14:textId="77777777" w:rsidTr="00DB2CB3">
        <w:tc>
          <w:tcPr>
            <w:tcW w:w="3665" w:type="dxa"/>
          </w:tcPr>
          <w:p w14:paraId="16BD0CA2" w14:textId="77777777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95B4B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Fecha </w:t>
            </w:r>
          </w:p>
        </w:tc>
        <w:tc>
          <w:tcPr>
            <w:tcW w:w="4977" w:type="dxa"/>
          </w:tcPr>
          <w:p w14:paraId="6D9A720C" w14:textId="77777777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95B4B" w:rsidRPr="00A95B4B" w14:paraId="1D07DBCF" w14:textId="77777777" w:rsidTr="00DB2CB3">
        <w:tc>
          <w:tcPr>
            <w:tcW w:w="3665" w:type="dxa"/>
          </w:tcPr>
          <w:p w14:paraId="442F645F" w14:textId="77777777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95B4B">
              <w:rPr>
                <w:rFonts w:ascii="Calibri" w:eastAsia="Times New Roman" w:hAnsi="Calibri" w:cs="Calibri"/>
                <w:color w:val="000000"/>
                <w:lang w:eastAsia="es-CL"/>
              </w:rPr>
              <w:t>Horario</w:t>
            </w:r>
          </w:p>
        </w:tc>
        <w:tc>
          <w:tcPr>
            <w:tcW w:w="4977" w:type="dxa"/>
          </w:tcPr>
          <w:p w14:paraId="692A7643" w14:textId="77777777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95B4B" w:rsidRPr="00A95B4B" w14:paraId="12E51BD9" w14:textId="77777777" w:rsidTr="00DB2CB3">
        <w:tc>
          <w:tcPr>
            <w:tcW w:w="3665" w:type="dxa"/>
          </w:tcPr>
          <w:p w14:paraId="51884427" w14:textId="77777777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95B4B">
              <w:rPr>
                <w:rFonts w:ascii="Calibri" w:eastAsia="Times New Roman" w:hAnsi="Calibri" w:cs="Calibri"/>
                <w:color w:val="000000"/>
                <w:lang w:eastAsia="es-CL"/>
              </w:rPr>
              <w:t>Lugar de salida</w:t>
            </w:r>
          </w:p>
        </w:tc>
        <w:tc>
          <w:tcPr>
            <w:tcW w:w="4977" w:type="dxa"/>
          </w:tcPr>
          <w:p w14:paraId="73AB6F98" w14:textId="77777777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95B4B" w:rsidRPr="00A95B4B" w14:paraId="2385E77F" w14:textId="77777777" w:rsidTr="00DB2CB3">
        <w:tc>
          <w:tcPr>
            <w:tcW w:w="3665" w:type="dxa"/>
          </w:tcPr>
          <w:p w14:paraId="7A6A1098" w14:textId="77777777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95B4B">
              <w:rPr>
                <w:rFonts w:ascii="Calibri" w:eastAsia="Times New Roman" w:hAnsi="Calibri" w:cs="Calibri"/>
                <w:color w:val="000000"/>
                <w:lang w:eastAsia="es-CL"/>
              </w:rPr>
              <w:t>Lugar de destino</w:t>
            </w:r>
          </w:p>
        </w:tc>
        <w:tc>
          <w:tcPr>
            <w:tcW w:w="4977" w:type="dxa"/>
          </w:tcPr>
          <w:p w14:paraId="520BA355" w14:textId="77777777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630EB107" w14:textId="77777777" w:rsidR="00A95B4B" w:rsidRDefault="00A95B4B" w:rsidP="00A95B4B">
      <w:pPr>
        <w:rPr>
          <w:rFonts w:ascii="Calibri" w:hAnsi="Calibri" w:cs="Calibri"/>
          <w:b/>
        </w:rPr>
      </w:pPr>
    </w:p>
    <w:p w14:paraId="3177B0DA" w14:textId="77777777" w:rsidR="00A95B4B" w:rsidRPr="00A95B4B" w:rsidRDefault="00A95B4B" w:rsidP="00A95B4B">
      <w:pPr>
        <w:rPr>
          <w:rFonts w:ascii="Calibri" w:hAnsi="Calibri" w:cs="Calibri"/>
          <w:b/>
        </w:rPr>
      </w:pPr>
      <w:r w:rsidRPr="00A95B4B">
        <w:rPr>
          <w:rFonts w:ascii="Calibri" w:hAnsi="Calibri" w:cs="Calibri"/>
          <w:b/>
        </w:rPr>
        <w:t>*Duplicar las veces que sea necesario.</w:t>
      </w:r>
    </w:p>
    <w:tbl>
      <w:tblPr>
        <w:tblStyle w:val="TableGrid"/>
        <w:tblpPr w:leftFromText="141" w:rightFromText="141" w:vertAnchor="text" w:horzAnchor="margin" w:tblpY="1068"/>
        <w:tblW w:w="8642" w:type="dxa"/>
        <w:tblLook w:val="04A0" w:firstRow="1" w:lastRow="0" w:firstColumn="1" w:lastColumn="0" w:noHBand="0" w:noVBand="1"/>
      </w:tblPr>
      <w:tblGrid>
        <w:gridCol w:w="4815"/>
        <w:gridCol w:w="3827"/>
      </w:tblGrid>
      <w:tr w:rsidR="00A95B4B" w:rsidRPr="00A95B4B" w14:paraId="3F76330C" w14:textId="77777777" w:rsidTr="00A95B4B">
        <w:tc>
          <w:tcPr>
            <w:tcW w:w="4815" w:type="dxa"/>
          </w:tcPr>
          <w:p w14:paraId="57C8702A" w14:textId="77777777" w:rsidR="00A95B4B" w:rsidRPr="00A95B4B" w:rsidRDefault="00A95B4B" w:rsidP="00DB2CB3">
            <w:pPr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 w:rsidRPr="00A95B4B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Nombre persona que gestiona el servicio</w:t>
            </w:r>
          </w:p>
        </w:tc>
        <w:tc>
          <w:tcPr>
            <w:tcW w:w="3827" w:type="dxa"/>
          </w:tcPr>
          <w:p w14:paraId="3F83D459" w14:textId="77777777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95B4B" w:rsidRPr="00A95B4B" w14:paraId="4B09ED6B" w14:textId="77777777" w:rsidTr="00A95B4B">
        <w:tc>
          <w:tcPr>
            <w:tcW w:w="4815" w:type="dxa"/>
          </w:tcPr>
          <w:p w14:paraId="34912F99" w14:textId="77777777" w:rsidR="00A95B4B" w:rsidRPr="00A95B4B" w:rsidRDefault="00A95B4B" w:rsidP="00DB2CB3">
            <w:pPr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 w:rsidRPr="00A95B4B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Cargo</w:t>
            </w:r>
          </w:p>
        </w:tc>
        <w:tc>
          <w:tcPr>
            <w:tcW w:w="3827" w:type="dxa"/>
          </w:tcPr>
          <w:p w14:paraId="40DBCB10" w14:textId="77777777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95B4B" w:rsidRPr="00A95B4B" w14:paraId="5D669E39" w14:textId="77777777" w:rsidTr="00A95B4B">
        <w:tc>
          <w:tcPr>
            <w:tcW w:w="4815" w:type="dxa"/>
          </w:tcPr>
          <w:p w14:paraId="56E5FC15" w14:textId="77777777" w:rsidR="00A95B4B" w:rsidRPr="00A95B4B" w:rsidRDefault="00A95B4B" w:rsidP="00DB2CB3">
            <w:pPr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 w:rsidRPr="00A95B4B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Anexo</w:t>
            </w:r>
          </w:p>
        </w:tc>
        <w:tc>
          <w:tcPr>
            <w:tcW w:w="3827" w:type="dxa"/>
          </w:tcPr>
          <w:p w14:paraId="5004A624" w14:textId="77777777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95B4B" w:rsidRPr="00A95B4B" w14:paraId="6AD2F307" w14:textId="77777777" w:rsidTr="00A95B4B">
        <w:tc>
          <w:tcPr>
            <w:tcW w:w="4815" w:type="dxa"/>
          </w:tcPr>
          <w:p w14:paraId="44D0E72B" w14:textId="77777777" w:rsidR="00A95B4B" w:rsidRPr="00A95B4B" w:rsidRDefault="00A95B4B" w:rsidP="00DB2CB3">
            <w:pPr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 w:rsidRPr="00A95B4B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Celular</w:t>
            </w:r>
          </w:p>
        </w:tc>
        <w:tc>
          <w:tcPr>
            <w:tcW w:w="3827" w:type="dxa"/>
          </w:tcPr>
          <w:p w14:paraId="1D413D22" w14:textId="77777777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A95B4B" w:rsidRPr="00A95B4B" w14:paraId="272BDE9E" w14:textId="77777777" w:rsidTr="00A95B4B">
        <w:tc>
          <w:tcPr>
            <w:tcW w:w="4815" w:type="dxa"/>
          </w:tcPr>
          <w:p w14:paraId="39C23DCB" w14:textId="77777777" w:rsidR="00A95B4B" w:rsidRPr="00A95B4B" w:rsidRDefault="00A95B4B" w:rsidP="00DB2CB3">
            <w:pPr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 w:rsidRPr="00A95B4B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Correo electrónico</w:t>
            </w:r>
          </w:p>
        </w:tc>
        <w:tc>
          <w:tcPr>
            <w:tcW w:w="3827" w:type="dxa"/>
          </w:tcPr>
          <w:p w14:paraId="6BC95E19" w14:textId="77777777" w:rsidR="00A95B4B" w:rsidRPr="00A95B4B" w:rsidRDefault="00A95B4B" w:rsidP="00DB2CB3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59081EDA" w14:textId="77777777" w:rsidR="00A95B4B" w:rsidRDefault="00A95B4B" w:rsidP="00A95B4B">
      <w:pPr>
        <w:rPr>
          <w:rFonts w:ascii="Calibri" w:hAnsi="Calibri" w:cs="Calibri"/>
        </w:rPr>
      </w:pPr>
    </w:p>
    <w:p w14:paraId="4D290B76" w14:textId="77777777" w:rsidR="00A95B4B" w:rsidRDefault="00A95B4B" w:rsidP="00A95B4B">
      <w:pPr>
        <w:rPr>
          <w:rFonts w:ascii="Calibri" w:hAnsi="Calibri" w:cs="Calibri"/>
        </w:rPr>
      </w:pPr>
    </w:p>
    <w:p w14:paraId="17CA59C5" w14:textId="77777777" w:rsidR="00A95B4B" w:rsidRDefault="00A95B4B" w:rsidP="00A95B4B">
      <w:pPr>
        <w:rPr>
          <w:rFonts w:ascii="Calibri" w:hAnsi="Calibri" w:cs="Calibri"/>
        </w:rPr>
      </w:pPr>
    </w:p>
    <w:p w14:paraId="3795407A" w14:textId="77777777" w:rsidR="00A95B4B" w:rsidRPr="00A95B4B" w:rsidRDefault="00A95B4B" w:rsidP="00A95B4B">
      <w:pPr>
        <w:rPr>
          <w:rFonts w:ascii="Calibri" w:hAnsi="Calibri" w:cs="Calibri"/>
        </w:rPr>
      </w:pPr>
    </w:p>
    <w:sectPr w:rsidR="00A95B4B" w:rsidRPr="00A95B4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85683" w14:textId="77777777" w:rsidR="00A95B4B" w:rsidRDefault="00A95B4B" w:rsidP="00A95B4B">
      <w:pPr>
        <w:spacing w:after="0" w:line="240" w:lineRule="auto"/>
      </w:pPr>
      <w:r>
        <w:separator/>
      </w:r>
    </w:p>
  </w:endnote>
  <w:endnote w:type="continuationSeparator" w:id="0">
    <w:p w14:paraId="223A2883" w14:textId="77777777" w:rsidR="00A95B4B" w:rsidRDefault="00A95B4B" w:rsidP="00A95B4B">
      <w:pPr>
        <w:spacing w:after="0" w:line="240" w:lineRule="auto"/>
      </w:pPr>
      <w:r>
        <w:continuationSeparator/>
      </w:r>
    </w:p>
  </w:endnote>
  <w:endnote w:type="continuationNotice" w:id="1">
    <w:p w14:paraId="6B4713B4" w14:textId="77777777" w:rsidR="00A941CF" w:rsidRDefault="00A941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7C908" w14:textId="3EC78A8C" w:rsidR="00A95B4B" w:rsidRDefault="00A95B4B">
    <w:pPr>
      <w:pStyle w:val="Footer"/>
    </w:pPr>
  </w:p>
  <w:p w14:paraId="33485B0E" w14:textId="673267A4" w:rsidR="00A95B4B" w:rsidRDefault="00A95B4B">
    <w:pPr>
      <w:pStyle w:val="Footer"/>
    </w:pPr>
    <w:r>
      <w:rPr>
        <w:noProof/>
      </w:rPr>
      <w:drawing>
        <wp:inline distT="0" distB="0" distL="0" distR="0" wp14:anchorId="13BEE29C" wp14:editId="6BEE3593">
          <wp:extent cx="5525320" cy="1495425"/>
          <wp:effectExtent l="0" t="0" r="0" b="0"/>
          <wp:docPr id="519611278" name="Imagen 1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611278" name="Imagen 1" descr="Interfaz de usuario gráfica, Aplicación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3238" cy="149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3D5A0" w14:textId="77777777" w:rsidR="00A95B4B" w:rsidRDefault="00A95B4B" w:rsidP="00A95B4B">
      <w:pPr>
        <w:spacing w:after="0" w:line="240" w:lineRule="auto"/>
      </w:pPr>
      <w:r>
        <w:separator/>
      </w:r>
    </w:p>
  </w:footnote>
  <w:footnote w:type="continuationSeparator" w:id="0">
    <w:p w14:paraId="2B6250AF" w14:textId="77777777" w:rsidR="00A95B4B" w:rsidRDefault="00A95B4B" w:rsidP="00A95B4B">
      <w:pPr>
        <w:spacing w:after="0" w:line="240" w:lineRule="auto"/>
      </w:pPr>
      <w:r>
        <w:continuationSeparator/>
      </w:r>
    </w:p>
  </w:footnote>
  <w:footnote w:type="continuationNotice" w:id="1">
    <w:p w14:paraId="167ED7EE" w14:textId="77777777" w:rsidR="00A941CF" w:rsidRDefault="00A941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BBE8E" w14:textId="2D13F096" w:rsidR="00A95B4B" w:rsidRDefault="00A95B4B">
    <w:pPr>
      <w:pStyle w:val="Header"/>
    </w:pPr>
    <w:r>
      <w:rPr>
        <w:caps/>
        <w:noProof/>
        <w:lang w:eastAsia="es-CL"/>
      </w:rPr>
      <w:drawing>
        <wp:anchor distT="0" distB="0" distL="114300" distR="114300" simplePos="0" relativeHeight="251658240" behindDoc="0" locked="0" layoutInCell="1" allowOverlap="1" wp14:anchorId="71017E1C" wp14:editId="55EEC7CA">
          <wp:simplePos x="0" y="0"/>
          <wp:positionH relativeFrom="margin">
            <wp:posOffset>2314575</wp:posOffset>
          </wp:positionH>
          <wp:positionV relativeFrom="paragraph">
            <wp:posOffset>27940</wp:posOffset>
          </wp:positionV>
          <wp:extent cx="990000" cy="1076400"/>
          <wp:effectExtent l="152400" t="152400" r="362585" b="371475"/>
          <wp:wrapNone/>
          <wp:docPr id="2" name="Imagen 2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10764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4B"/>
    <w:rsid w:val="00002FCA"/>
    <w:rsid w:val="000C478E"/>
    <w:rsid w:val="00122B89"/>
    <w:rsid w:val="001736C6"/>
    <w:rsid w:val="0028372E"/>
    <w:rsid w:val="002A68D2"/>
    <w:rsid w:val="00344E96"/>
    <w:rsid w:val="0035599C"/>
    <w:rsid w:val="003A4427"/>
    <w:rsid w:val="003A710F"/>
    <w:rsid w:val="00465238"/>
    <w:rsid w:val="004B5F7A"/>
    <w:rsid w:val="0058450C"/>
    <w:rsid w:val="005A4A67"/>
    <w:rsid w:val="0061795B"/>
    <w:rsid w:val="0062706A"/>
    <w:rsid w:val="006A13B5"/>
    <w:rsid w:val="00700D02"/>
    <w:rsid w:val="007D768E"/>
    <w:rsid w:val="008B596E"/>
    <w:rsid w:val="00A941CF"/>
    <w:rsid w:val="00A95B4B"/>
    <w:rsid w:val="00BA36AC"/>
    <w:rsid w:val="00BB48CC"/>
    <w:rsid w:val="00BC7ACC"/>
    <w:rsid w:val="00BD6902"/>
    <w:rsid w:val="00C63505"/>
    <w:rsid w:val="00CE752C"/>
    <w:rsid w:val="00D01A82"/>
    <w:rsid w:val="00DB2CB3"/>
    <w:rsid w:val="00DE40F9"/>
    <w:rsid w:val="00F0344A"/>
    <w:rsid w:val="00F5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1C021"/>
  <w15:chartTrackingRefBased/>
  <w15:docId w15:val="{9899324F-3DC5-433A-86BD-4C027344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B4B"/>
    <w:pPr>
      <w:spacing w:line="259" w:lineRule="auto"/>
    </w:pPr>
    <w:rPr>
      <w:kern w:val="0"/>
      <w:sz w:val="22"/>
      <w:szCs w:val="22"/>
      <w:lang w:val="es-CL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B4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s-MX" w:eastAsia="es-MX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B4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s-MX" w:eastAsia="es-MX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B4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val="es-MX" w:eastAsia="es-MX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B4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4"/>
      <w:szCs w:val="24"/>
      <w:lang w:val="es-MX" w:eastAsia="es-MX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B4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E74B5" w:themeColor="accent1" w:themeShade="BF"/>
      <w:kern w:val="2"/>
      <w:sz w:val="24"/>
      <w:szCs w:val="24"/>
      <w:lang w:val="es-MX" w:eastAsia="es-MX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B4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s-MX" w:eastAsia="es-MX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B4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s-MX" w:eastAsia="es-MX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B4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s-MX" w:eastAsia="es-MX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B4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s-MX" w:eastAsia="es-MX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B4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B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B4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B4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B4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B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B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B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B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s-MX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5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B4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 w:eastAsia="es-MX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5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B4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s-MX" w:eastAsia="es-MX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5B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B4B"/>
    <w:pPr>
      <w:spacing w:line="278" w:lineRule="auto"/>
      <w:ind w:left="720"/>
      <w:contextualSpacing/>
    </w:pPr>
    <w:rPr>
      <w:kern w:val="2"/>
      <w:sz w:val="24"/>
      <w:szCs w:val="24"/>
      <w:lang w:val="es-MX" w:eastAsia="es-MX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5B4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B4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E74B5" w:themeColor="accent1" w:themeShade="BF"/>
      <w:kern w:val="2"/>
      <w:sz w:val="24"/>
      <w:szCs w:val="24"/>
      <w:lang w:val="es-MX" w:eastAsia="es-MX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B4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B4B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5B4B"/>
    <w:pPr>
      <w:tabs>
        <w:tab w:val="center" w:pos="4419"/>
        <w:tab w:val="right" w:pos="8838"/>
      </w:tabs>
      <w:spacing w:after="0" w:line="240" w:lineRule="auto"/>
    </w:pPr>
    <w:rPr>
      <w:kern w:val="2"/>
      <w:sz w:val="24"/>
      <w:szCs w:val="24"/>
      <w:lang w:val="es-MX" w:eastAsia="es-MX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95B4B"/>
  </w:style>
  <w:style w:type="paragraph" w:styleId="Footer">
    <w:name w:val="footer"/>
    <w:basedOn w:val="Normal"/>
    <w:link w:val="FooterChar"/>
    <w:uiPriority w:val="99"/>
    <w:unhideWhenUsed/>
    <w:rsid w:val="00A95B4B"/>
    <w:pPr>
      <w:tabs>
        <w:tab w:val="center" w:pos="4419"/>
        <w:tab w:val="right" w:pos="8838"/>
      </w:tabs>
      <w:spacing w:after="0" w:line="240" w:lineRule="auto"/>
    </w:pPr>
    <w:rPr>
      <w:kern w:val="2"/>
      <w:sz w:val="24"/>
      <w:szCs w:val="24"/>
      <w:lang w:val="es-MX" w:eastAsia="es-MX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95B4B"/>
  </w:style>
  <w:style w:type="table" w:styleId="TableGrid">
    <w:name w:val="Table Grid"/>
    <w:basedOn w:val="TableNormal"/>
    <w:uiPriority w:val="39"/>
    <w:rsid w:val="00A95B4B"/>
    <w:pPr>
      <w:spacing w:after="0" w:line="240" w:lineRule="auto"/>
    </w:pPr>
    <w:rPr>
      <w:kern w:val="0"/>
      <w:sz w:val="22"/>
      <w:szCs w:val="22"/>
      <w:lang w:val="es-CL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5B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ro.santiago@ufronter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564FA-3108-45B0-A00A-2DDF40D7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1329</Characters>
  <Application>Microsoft Office Word</Application>
  <DocSecurity>4</DocSecurity>
  <Lines>11</Lines>
  <Paragraphs>3</Paragraphs>
  <ScaleCrop>false</ScaleCrop>
  <Company/>
  <LinksUpToDate>false</LinksUpToDate>
  <CharactersWithSpaces>1559</CharactersWithSpaces>
  <SharedDoc>false</SharedDoc>
  <HLinks>
    <vt:vector size="6" baseType="variant">
      <vt:variant>
        <vt:i4>6160433</vt:i4>
      </vt:variant>
      <vt:variant>
        <vt:i4>0</vt:i4>
      </vt:variant>
      <vt:variant>
        <vt:i4>0</vt:i4>
      </vt:variant>
      <vt:variant>
        <vt:i4>5</vt:i4>
      </vt:variant>
      <vt:variant>
        <vt:lpwstr>mailto:ufro.santiago@ufrontera.cl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Cid Troncoso</dc:creator>
  <cp:keywords/>
  <dc:description/>
  <cp:lastModifiedBy>Tatiana Cid Troncoso</cp:lastModifiedBy>
  <cp:revision>9</cp:revision>
  <dcterms:created xsi:type="dcterms:W3CDTF">2025-04-23T19:12:00Z</dcterms:created>
  <dcterms:modified xsi:type="dcterms:W3CDTF">2025-04-23T16:29:00Z</dcterms:modified>
</cp:coreProperties>
</file>